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E4" w:rsidRDefault="005A3CD5">
      <w:pPr>
        <w:pStyle w:val="1"/>
        <w:spacing w:after="520" w:line="240" w:lineRule="auto"/>
        <w:ind w:firstLine="720"/>
        <w:jc w:val="both"/>
      </w:pPr>
      <w:r>
        <w:t xml:space="preserve">Рабочая программа </w:t>
      </w:r>
      <w: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</w:t>
      </w:r>
      <w:r>
        <w:t xml:space="preserve"> 790.</w:t>
      </w:r>
    </w:p>
    <w:p w:rsidR="00B84901" w:rsidRDefault="00B84901">
      <w:pPr>
        <w:pStyle w:val="1"/>
        <w:spacing w:after="360" w:line="240" w:lineRule="auto"/>
        <w:ind w:firstLine="720"/>
        <w:jc w:val="both"/>
      </w:pPr>
    </w:p>
    <w:p w:rsidR="00B84901" w:rsidRDefault="00B84901">
      <w:pPr>
        <w:pStyle w:val="1"/>
        <w:spacing w:after="960" w:line="240" w:lineRule="auto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:rsidR="001A2DE4" w:rsidRDefault="005A3CD5">
      <w:pPr>
        <w:pStyle w:val="1"/>
        <w:spacing w:after="960" w:line="240" w:lineRule="auto"/>
        <w:ind w:firstLine="0"/>
        <w:jc w:val="center"/>
      </w:pPr>
      <w:r>
        <w:rPr>
          <w:b/>
          <w:bCs/>
        </w:rPr>
        <w:lastRenderedPageBreak/>
        <w:t>СОДЕРЖАНИЕ</w:t>
      </w:r>
    </w:p>
    <w:p w:rsidR="001A2DE4" w:rsidRDefault="005A3CD5">
      <w:pPr>
        <w:pStyle w:val="1"/>
        <w:spacing w:after="0" w:line="240" w:lineRule="auto"/>
        <w:ind w:left="8300" w:firstLine="0"/>
      </w:pPr>
      <w:r>
        <w:t>стр.</w:t>
      </w:r>
    </w:p>
    <w:p w:rsidR="001A2DE4" w:rsidRDefault="005A3CD5">
      <w:pPr>
        <w:pStyle w:val="a7"/>
        <w:numPr>
          <w:ilvl w:val="0"/>
          <w:numId w:val="1"/>
        </w:numPr>
        <w:tabs>
          <w:tab w:val="left" w:pos="655"/>
          <w:tab w:val="right" w:pos="8615"/>
        </w:tabs>
        <w:rPr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0" w:name="bookmark6"/>
      <w:bookmarkEnd w:id="0"/>
      <w:r>
        <w:t>ПАСПОРТ ПРОГР</w:t>
      </w:r>
      <w:r>
        <w:t>АММЫ ДИСЦИПЛИНЫ</w:t>
      </w:r>
      <w:r>
        <w:tab/>
      </w:r>
      <w:r>
        <w:rPr>
          <w:b w:val="0"/>
          <w:bCs w:val="0"/>
          <w:sz w:val="28"/>
          <w:szCs w:val="28"/>
        </w:rPr>
        <w:t>4</w:t>
      </w:r>
    </w:p>
    <w:p w:rsidR="001A2DE4" w:rsidRDefault="005A3CD5">
      <w:pPr>
        <w:pStyle w:val="a7"/>
        <w:numPr>
          <w:ilvl w:val="0"/>
          <w:numId w:val="1"/>
        </w:numPr>
        <w:tabs>
          <w:tab w:val="left" w:pos="663"/>
          <w:tab w:val="right" w:pos="8615"/>
        </w:tabs>
        <w:rPr>
          <w:sz w:val="28"/>
          <w:szCs w:val="28"/>
        </w:rPr>
      </w:pPr>
      <w:bookmarkStart w:id="1" w:name="bookmark7"/>
      <w:bookmarkEnd w:id="1"/>
      <w:r>
        <w:t>СТРУКТУРА И СОДЕРЖАНИЕ ДИСЦИПЛИНЫ</w:t>
      </w:r>
      <w:r>
        <w:tab/>
      </w:r>
      <w:r>
        <w:rPr>
          <w:b w:val="0"/>
          <w:bCs w:val="0"/>
          <w:sz w:val="28"/>
          <w:szCs w:val="28"/>
        </w:rPr>
        <w:t>5</w:t>
      </w:r>
    </w:p>
    <w:p w:rsidR="001A2DE4" w:rsidRDefault="005A3CD5">
      <w:pPr>
        <w:pStyle w:val="a7"/>
        <w:numPr>
          <w:ilvl w:val="0"/>
          <w:numId w:val="1"/>
        </w:numPr>
        <w:tabs>
          <w:tab w:val="left" w:pos="663"/>
          <w:tab w:val="right" w:pos="8615"/>
        </w:tabs>
        <w:spacing w:after="380"/>
        <w:rPr>
          <w:sz w:val="28"/>
          <w:szCs w:val="28"/>
        </w:rPr>
      </w:pPr>
      <w:hyperlink w:anchor="bookmark39" w:tooltip="Current Document">
        <w:bookmarkStart w:id="2" w:name="bookmark8"/>
        <w:bookmarkEnd w:id="2"/>
        <w:r>
          <w:t>УСЛОВИЯ РЕАЛИЗАЦИИ ДИСЦИПЛИНЫ</w:t>
        </w:r>
        <w:r>
          <w:tab/>
        </w:r>
        <w:r>
          <w:rPr>
            <w:b w:val="0"/>
            <w:bCs w:val="0"/>
            <w:sz w:val="28"/>
            <w:szCs w:val="28"/>
          </w:rPr>
          <w:t>10</w:t>
        </w:r>
      </w:hyperlink>
    </w:p>
    <w:p w:rsidR="001A2DE4" w:rsidRDefault="005A3CD5">
      <w:pPr>
        <w:pStyle w:val="a7"/>
        <w:numPr>
          <w:ilvl w:val="0"/>
          <w:numId w:val="1"/>
        </w:numPr>
        <w:tabs>
          <w:tab w:val="left" w:pos="663"/>
          <w:tab w:val="right" w:pos="8615"/>
        </w:tabs>
        <w:spacing w:after="0"/>
        <w:rPr>
          <w:sz w:val="28"/>
          <w:szCs w:val="28"/>
        </w:rPr>
      </w:pPr>
      <w:hyperlink w:anchor="bookmark88" w:tooltip="Current Document">
        <w:bookmarkStart w:id="3" w:name="bookmark9"/>
        <w:bookmarkEnd w:id="3"/>
        <w:r>
          <w:t>КОНТРОЛЬ И ОЦЕНКА РЕЗУЛЬТАТОВ ИЗУЧЕНИЯ</w:t>
        </w:r>
        <w:r>
          <w:tab/>
        </w:r>
        <w:r>
          <w:rPr>
            <w:b w:val="0"/>
            <w:bCs w:val="0"/>
            <w:sz w:val="28"/>
            <w:szCs w:val="28"/>
          </w:rPr>
          <w:t>12</w:t>
        </w:r>
      </w:hyperlink>
      <w:r>
        <w:fldChar w:fldCharType="end"/>
      </w:r>
    </w:p>
    <w:p w:rsidR="001A2DE4" w:rsidRDefault="005A3CD5">
      <w:pPr>
        <w:pStyle w:val="20"/>
      </w:pPr>
      <w:r>
        <w:t>ДИСЦИПЛИНЫ</w:t>
      </w:r>
    </w:p>
    <w:p w:rsidR="00B84901" w:rsidRDefault="00B84901">
      <w:pPr>
        <w:pStyle w:val="20"/>
      </w:pPr>
    </w:p>
    <w:p w:rsidR="00B84901" w:rsidRDefault="00B84901">
      <w:pPr>
        <w:pStyle w:val="20"/>
      </w:pPr>
    </w:p>
    <w:p w:rsidR="00B84901" w:rsidRDefault="00B84901">
      <w:pPr>
        <w:pStyle w:val="20"/>
      </w:pPr>
    </w:p>
    <w:p w:rsidR="00B84901" w:rsidRDefault="00B84901">
      <w:pPr>
        <w:pStyle w:val="1"/>
        <w:numPr>
          <w:ilvl w:val="0"/>
          <w:numId w:val="2"/>
        </w:numPr>
        <w:spacing w:after="160"/>
        <w:ind w:firstLine="580"/>
        <w:jc w:val="both"/>
        <w:rPr>
          <w:b/>
          <w:bCs/>
        </w:rPr>
      </w:pPr>
      <w:bookmarkStart w:id="4" w:name="bookmark10"/>
      <w:bookmarkEnd w:id="4"/>
      <w:r>
        <w:rPr>
          <w:b/>
          <w:bCs/>
        </w:rPr>
        <w:br w:type="page"/>
      </w:r>
    </w:p>
    <w:p w:rsidR="001A2DE4" w:rsidRDefault="005A3CD5" w:rsidP="00B84901">
      <w:pPr>
        <w:pStyle w:val="1"/>
        <w:numPr>
          <w:ilvl w:val="0"/>
          <w:numId w:val="15"/>
        </w:numPr>
        <w:spacing w:after="160"/>
        <w:ind w:firstLine="580"/>
        <w:jc w:val="both"/>
      </w:pPr>
      <w:r>
        <w:rPr>
          <w:b/>
          <w:bCs/>
        </w:rPr>
        <w:lastRenderedPageBreak/>
        <w:t>ПАСПОРТ ПРОГРАММЫ ДИСЦИПЛИНЫ СГ.01 История</w:t>
      </w:r>
    </w:p>
    <w:p w:rsidR="001A2DE4" w:rsidRDefault="005A3CD5" w:rsidP="00B84901">
      <w:pPr>
        <w:pStyle w:val="11"/>
        <w:keepNext/>
        <w:keepLines/>
        <w:numPr>
          <w:ilvl w:val="1"/>
          <w:numId w:val="15"/>
        </w:numPr>
        <w:tabs>
          <w:tab w:val="left" w:pos="1159"/>
        </w:tabs>
        <w:spacing w:line="276" w:lineRule="auto"/>
        <w:jc w:val="both"/>
      </w:pPr>
      <w:bookmarkStart w:id="5" w:name="bookmark13"/>
      <w:bookmarkStart w:id="6" w:name="bookmark11"/>
      <w:bookmarkStart w:id="7" w:name="bookmark12"/>
      <w:bookmarkStart w:id="8" w:name="bookmark14"/>
      <w:bookmarkEnd w:id="5"/>
      <w:r>
        <w:t>Область применения рабочей программы</w:t>
      </w:r>
      <w:bookmarkEnd w:id="6"/>
      <w:bookmarkEnd w:id="7"/>
      <w:bookmarkEnd w:id="8"/>
    </w:p>
    <w:p w:rsidR="001A2DE4" w:rsidRDefault="005A3CD5">
      <w:pPr>
        <w:pStyle w:val="1"/>
        <w:spacing w:after="160"/>
        <w:ind w:firstLine="580"/>
        <w:jc w:val="both"/>
      </w:pPr>
      <w:r>
        <w:t>Рабочая программа дисциплины является частью программы подготовки специалистов среднего звена в соответствии с ФГОС по специальности:</w:t>
      </w:r>
    </w:p>
    <w:p w:rsidR="001A2DE4" w:rsidRDefault="005A3CD5">
      <w:pPr>
        <w:pStyle w:val="1"/>
        <w:tabs>
          <w:tab w:val="left" w:pos="2188"/>
        </w:tabs>
        <w:spacing w:after="160"/>
        <w:ind w:firstLine="580"/>
        <w:jc w:val="both"/>
      </w:pPr>
      <w:r>
        <w:t>20.02.01</w:t>
      </w:r>
      <w:r>
        <w:tab/>
      </w:r>
      <w:r>
        <w:t>Экологическая безопасность природных комплексов</w:t>
      </w:r>
    </w:p>
    <w:p w:rsidR="001A2DE4" w:rsidRDefault="005A3CD5" w:rsidP="00B84901">
      <w:pPr>
        <w:pStyle w:val="11"/>
        <w:keepNext/>
        <w:keepLines/>
        <w:numPr>
          <w:ilvl w:val="1"/>
          <w:numId w:val="15"/>
        </w:numPr>
        <w:tabs>
          <w:tab w:val="left" w:pos="1160"/>
        </w:tabs>
        <w:spacing w:line="271" w:lineRule="auto"/>
        <w:jc w:val="both"/>
      </w:pPr>
      <w:bookmarkStart w:id="9" w:name="bookmark17"/>
      <w:bookmarkStart w:id="10" w:name="bookmark15"/>
      <w:bookmarkStart w:id="11" w:name="bookmark16"/>
      <w:bookmarkStart w:id="12" w:name="bookmark18"/>
      <w:bookmarkEnd w:id="9"/>
      <w:r>
        <w:t>Место дисциплины в структуре основной профессиональной образовательной программы</w:t>
      </w:r>
      <w:r>
        <w:rPr>
          <w:b w:val="0"/>
          <w:bCs w:val="0"/>
        </w:rPr>
        <w:t>:</w:t>
      </w:r>
      <w:bookmarkEnd w:id="10"/>
      <w:bookmarkEnd w:id="11"/>
      <w:bookmarkEnd w:id="12"/>
    </w:p>
    <w:p w:rsidR="001A2DE4" w:rsidRDefault="005A3CD5">
      <w:pPr>
        <w:pStyle w:val="1"/>
        <w:spacing w:after="160" w:line="271" w:lineRule="auto"/>
        <w:ind w:firstLine="580"/>
        <w:jc w:val="both"/>
      </w:pPr>
      <w:r>
        <w:t>Дисциплина «</w:t>
      </w:r>
      <w:r w:rsidR="00C70086">
        <w:t>История» относится к социально-</w:t>
      </w:r>
      <w:bookmarkStart w:id="13" w:name="_GoBack"/>
      <w:bookmarkEnd w:id="13"/>
      <w:r>
        <w:t>гуманитарному циклу (СГ.01) программы подготовки специалистов среднего звена</w:t>
      </w:r>
    </w:p>
    <w:p w:rsidR="001A2DE4" w:rsidRDefault="005A3CD5" w:rsidP="00B84901">
      <w:pPr>
        <w:pStyle w:val="1"/>
        <w:numPr>
          <w:ilvl w:val="1"/>
          <w:numId w:val="15"/>
        </w:numPr>
        <w:tabs>
          <w:tab w:val="left" w:pos="1160"/>
        </w:tabs>
        <w:spacing w:after="160"/>
        <w:ind w:firstLine="580"/>
        <w:jc w:val="both"/>
      </w:pPr>
      <w:bookmarkStart w:id="14" w:name="bookmark19"/>
      <w:bookmarkEnd w:id="14"/>
      <w:r>
        <w:rPr>
          <w:b/>
          <w:bCs/>
        </w:rPr>
        <w:t xml:space="preserve">Цели </w:t>
      </w:r>
      <w:r>
        <w:rPr>
          <w:b/>
          <w:bCs/>
        </w:rPr>
        <w:t>и задачи дисциплины - требования к результатам изучения общепрофессиональной дисциплины:</w:t>
      </w:r>
    </w:p>
    <w:p w:rsidR="001A2DE4" w:rsidRDefault="005A3CD5">
      <w:pPr>
        <w:pStyle w:val="11"/>
        <w:keepNext/>
        <w:keepLines/>
        <w:spacing w:line="276" w:lineRule="auto"/>
      </w:pPr>
      <w:bookmarkStart w:id="15" w:name="bookmark20"/>
      <w:bookmarkStart w:id="16" w:name="bookmark21"/>
      <w:bookmarkStart w:id="17" w:name="bookmark22"/>
      <w:r>
        <w:t>уметь:</w:t>
      </w:r>
      <w:bookmarkEnd w:id="15"/>
      <w:bookmarkEnd w:id="16"/>
      <w:bookmarkEnd w:id="17"/>
    </w:p>
    <w:p w:rsidR="001A2DE4" w:rsidRDefault="005A3CD5">
      <w:pPr>
        <w:pStyle w:val="1"/>
        <w:spacing w:after="0"/>
        <w:ind w:firstLine="580"/>
        <w:jc w:val="both"/>
      </w:pPr>
      <w:r>
        <w:t>- ориентироваться в современной экономической, политической, культурной ситуации в России и мире;</w:t>
      </w:r>
    </w:p>
    <w:p w:rsidR="001A2DE4" w:rsidRDefault="005A3CD5">
      <w:pPr>
        <w:pStyle w:val="1"/>
        <w:spacing w:after="240"/>
        <w:ind w:firstLine="580"/>
        <w:jc w:val="both"/>
      </w:pPr>
      <w:r>
        <w:t xml:space="preserve">-выявлять взаимосвязь отечественных, региональных, мировых </w:t>
      </w:r>
      <w:proofErr w:type="spellStart"/>
      <w:r>
        <w:t>социально</w:t>
      </w:r>
      <w:r>
        <w:softHyphen/>
        <w:t>экономических</w:t>
      </w:r>
      <w:proofErr w:type="spellEnd"/>
      <w:r>
        <w:t>, политических и культурных проблем.</w:t>
      </w:r>
    </w:p>
    <w:p w:rsidR="001A2DE4" w:rsidRDefault="005A3CD5">
      <w:pPr>
        <w:pStyle w:val="11"/>
        <w:keepNext/>
        <w:keepLines/>
        <w:spacing w:after="240" w:line="276" w:lineRule="auto"/>
        <w:jc w:val="both"/>
      </w:pPr>
      <w:bookmarkStart w:id="18" w:name="bookmark23"/>
      <w:bookmarkStart w:id="19" w:name="bookmark24"/>
      <w:bookmarkStart w:id="20" w:name="bookmark25"/>
      <w:r>
        <w:t>знать:</w:t>
      </w:r>
      <w:bookmarkEnd w:id="18"/>
      <w:bookmarkEnd w:id="19"/>
      <w:bookmarkEnd w:id="20"/>
    </w:p>
    <w:p w:rsidR="001A2DE4" w:rsidRDefault="005A3CD5">
      <w:pPr>
        <w:pStyle w:val="1"/>
        <w:spacing w:after="0"/>
        <w:ind w:firstLine="580"/>
        <w:jc w:val="both"/>
      </w:pPr>
      <w:r>
        <w:t>-основные направления ключевых регионов мира на рубеже XX и XXI вв.;</w:t>
      </w:r>
    </w:p>
    <w:p w:rsidR="001A2DE4" w:rsidRDefault="005A3CD5">
      <w:pPr>
        <w:pStyle w:val="1"/>
        <w:spacing w:after="0"/>
        <w:ind w:firstLine="580"/>
        <w:jc w:val="both"/>
      </w:pPr>
      <w:r>
        <w:t>-сущность и причины локальных, региональных, межгосударственных конфликтов в конце ХХ - начале XXI вв.;</w:t>
      </w:r>
    </w:p>
    <w:p w:rsidR="001A2DE4" w:rsidRDefault="005A3CD5">
      <w:pPr>
        <w:pStyle w:val="1"/>
        <w:spacing w:after="0"/>
        <w:ind w:firstLine="580"/>
        <w:jc w:val="both"/>
      </w:pPr>
      <w:r>
        <w:t>-основные процес</w:t>
      </w:r>
      <w:r>
        <w:t>с</w:t>
      </w:r>
      <w:proofErr w:type="gramStart"/>
      <w:r>
        <w:t>ы(</w:t>
      </w:r>
      <w:proofErr w:type="gramEnd"/>
      <w:r>
        <w:t xml:space="preserve"> интеграционные, поликультурные, миграционные и иные) политического и экономического развития ведущих регионов мира;</w:t>
      </w:r>
    </w:p>
    <w:p w:rsidR="001A2DE4" w:rsidRDefault="005A3CD5">
      <w:pPr>
        <w:pStyle w:val="1"/>
        <w:spacing w:after="0"/>
        <w:ind w:firstLine="580"/>
        <w:jc w:val="both"/>
      </w:pPr>
      <w:r>
        <w:t>-назначение ООН, НАТО, ЕС и др. организаций и их деятельности;</w:t>
      </w:r>
    </w:p>
    <w:p w:rsidR="001A2DE4" w:rsidRDefault="005A3CD5">
      <w:pPr>
        <w:pStyle w:val="1"/>
        <w:spacing w:after="0"/>
        <w:ind w:firstLine="580"/>
        <w:jc w:val="both"/>
      </w:pPr>
      <w:r>
        <w:t xml:space="preserve">-о роли науки, культуры и религии в сохранении и укреплении национальных </w:t>
      </w:r>
      <w:r>
        <w:t>и государственных традиций;</w:t>
      </w:r>
    </w:p>
    <w:p w:rsidR="001A2DE4" w:rsidRDefault="005A3CD5">
      <w:pPr>
        <w:pStyle w:val="1"/>
        <w:spacing w:after="240"/>
        <w:ind w:firstLine="580"/>
        <w:jc w:val="both"/>
      </w:pPr>
      <w:r>
        <w:t>-содержание и назначение важнейших правовых и законодательных актов мирового и регионального значения.</w:t>
      </w:r>
    </w:p>
    <w:p w:rsidR="001A2DE4" w:rsidRDefault="005A3CD5">
      <w:pPr>
        <w:pStyle w:val="1"/>
        <w:spacing w:after="240"/>
        <w:ind w:firstLine="580"/>
        <w:jc w:val="both"/>
      </w:pPr>
      <w:r>
        <w:t xml:space="preserve">Обучающийся должен обладать общими компетенциями ( </w:t>
      </w:r>
      <w:proofErr w:type="gramStart"/>
      <w:r>
        <w:t>ОК</w:t>
      </w:r>
      <w:proofErr w:type="gramEnd"/>
      <w:r>
        <w:t>), включающими в себя способность:</w:t>
      </w:r>
    </w:p>
    <w:p w:rsidR="001A2DE4" w:rsidRDefault="005A3CD5">
      <w:pPr>
        <w:pStyle w:val="1"/>
        <w:spacing w:after="160"/>
        <w:ind w:firstLine="58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</w:t>
      </w:r>
      <w:r>
        <w:t>значимость своей будущей профессии, проявлять к ней устойчивый интерес.</w:t>
      </w:r>
    </w:p>
    <w:p w:rsidR="001A2DE4" w:rsidRDefault="005A3CD5">
      <w:pPr>
        <w:pStyle w:val="1"/>
        <w:spacing w:after="0"/>
        <w:ind w:firstLine="580"/>
      </w:pPr>
      <w:proofErr w:type="gramStart"/>
      <w:r>
        <w:lastRenderedPageBreak/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A2DE4" w:rsidRDefault="005A3CD5">
      <w:pPr>
        <w:pStyle w:val="1"/>
        <w:spacing w:after="0"/>
        <w:ind w:firstLine="580"/>
      </w:pPr>
      <w:proofErr w:type="gramStart"/>
      <w:r>
        <w:t>ОК</w:t>
      </w:r>
      <w:proofErr w:type="gramEnd"/>
      <w:r>
        <w:t xml:space="preserve"> 3. Принимать решения в ста</w:t>
      </w:r>
      <w:r>
        <w:t>ндартных и нестандартных ситуациях и нести за них ответственность.</w:t>
      </w:r>
    </w:p>
    <w:p w:rsidR="001A2DE4" w:rsidRDefault="005A3CD5">
      <w:pPr>
        <w:pStyle w:val="1"/>
        <w:spacing w:after="0"/>
        <w:ind w:firstLine="580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A2DE4" w:rsidRDefault="005A3CD5">
      <w:pPr>
        <w:pStyle w:val="1"/>
        <w:spacing w:after="0"/>
        <w:ind w:firstLine="580"/>
      </w:pPr>
      <w:proofErr w:type="gramStart"/>
      <w:r>
        <w:t>ОК</w:t>
      </w:r>
      <w:proofErr w:type="gramEnd"/>
      <w:r>
        <w:t xml:space="preserve"> 5. Использовать информацион</w:t>
      </w:r>
      <w:r>
        <w:t>но-коммуникационные технологии в профессиональной деятельности.</w:t>
      </w:r>
    </w:p>
    <w:p w:rsidR="001A2DE4" w:rsidRDefault="005A3CD5">
      <w:pPr>
        <w:pStyle w:val="1"/>
        <w:spacing w:after="0"/>
        <w:ind w:firstLine="580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1A2DE4" w:rsidRDefault="005A3CD5">
      <w:pPr>
        <w:pStyle w:val="1"/>
        <w:spacing w:after="0"/>
        <w:ind w:firstLine="580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</w:t>
      </w:r>
      <w:r>
        <w:t>нения заданий.</w:t>
      </w:r>
    </w:p>
    <w:p w:rsidR="001A2DE4" w:rsidRDefault="005A3CD5">
      <w:pPr>
        <w:pStyle w:val="1"/>
        <w:spacing w:after="0"/>
        <w:ind w:firstLine="580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A2DE4" w:rsidRDefault="005A3CD5">
      <w:pPr>
        <w:pStyle w:val="1"/>
        <w:spacing w:after="160"/>
        <w:ind w:firstLine="580"/>
        <w:rPr>
          <w:sz w:val="22"/>
          <w:szCs w:val="22"/>
        </w:rPr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</w:t>
      </w:r>
      <w:r>
        <w:t>деятельности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1A2DE4" w:rsidRDefault="005A3CD5">
      <w:pPr>
        <w:pStyle w:val="11"/>
        <w:keepNext/>
        <w:keepLines/>
        <w:spacing w:line="276" w:lineRule="auto"/>
      </w:pPr>
      <w:bookmarkStart w:id="21" w:name="bookmark26"/>
      <w:bookmarkStart w:id="22" w:name="bookmark27"/>
      <w:bookmarkStart w:id="23" w:name="bookmark28"/>
      <w:r>
        <w:t>Планируемые личностные результаты:</w:t>
      </w:r>
      <w:bookmarkEnd w:id="21"/>
      <w:bookmarkEnd w:id="22"/>
      <w:bookmarkEnd w:id="23"/>
    </w:p>
    <w:p w:rsidR="001A2DE4" w:rsidRDefault="005A3CD5">
      <w:pPr>
        <w:pStyle w:val="1"/>
        <w:spacing w:after="0"/>
        <w:ind w:firstLine="580"/>
      </w:pPr>
      <w:r>
        <w:rPr>
          <w:b/>
          <w:bCs/>
        </w:rPr>
        <w:t xml:space="preserve">ЛР 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1A2DE4" w:rsidRDefault="005A3CD5">
      <w:pPr>
        <w:pStyle w:val="1"/>
        <w:spacing w:after="160"/>
        <w:ind w:firstLine="580"/>
      </w:pPr>
      <w:r>
        <w:rPr>
          <w:b/>
          <w:bCs/>
        </w:rP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 основе любви к Родине, родному народу, малой родине, принятию традиц</w:t>
      </w:r>
      <w:r>
        <w:t>ионных ценностей многонационального народа России</w:t>
      </w:r>
    </w:p>
    <w:p w:rsidR="001A2DE4" w:rsidRDefault="005A3CD5" w:rsidP="00B84901">
      <w:pPr>
        <w:pStyle w:val="11"/>
        <w:keepNext/>
        <w:keepLines/>
        <w:numPr>
          <w:ilvl w:val="1"/>
          <w:numId w:val="15"/>
        </w:numPr>
        <w:tabs>
          <w:tab w:val="left" w:pos="1136"/>
        </w:tabs>
        <w:spacing w:line="276" w:lineRule="auto"/>
      </w:pPr>
      <w:bookmarkStart w:id="24" w:name="bookmark31"/>
      <w:bookmarkStart w:id="25" w:name="bookmark29"/>
      <w:bookmarkStart w:id="26" w:name="bookmark30"/>
      <w:bookmarkStart w:id="27" w:name="bookmark32"/>
      <w:bookmarkEnd w:id="24"/>
      <w:r>
        <w:t>Рекомендуемое количество часов на изучение рабочей программы общепрофессиональной дисциплины:</w:t>
      </w:r>
      <w:bookmarkEnd w:id="25"/>
      <w:bookmarkEnd w:id="26"/>
      <w:bookmarkEnd w:id="27"/>
    </w:p>
    <w:p w:rsidR="001A2DE4" w:rsidRDefault="005A3CD5">
      <w:pPr>
        <w:pStyle w:val="1"/>
        <w:spacing w:after="160"/>
        <w:ind w:firstLine="580"/>
      </w:pPr>
      <w:r>
        <w:t xml:space="preserve">Максимальное количество часов по дисциплине - 56, из них 48 часов - аудиторные занятия (24 часа - практические </w:t>
      </w:r>
      <w:r>
        <w:t>занятия), 8 - самостоятельная работа студентов.</w:t>
      </w:r>
      <w:r>
        <w:br w:type="page"/>
      </w:r>
    </w:p>
    <w:p w:rsidR="001A2DE4" w:rsidRDefault="005A3CD5">
      <w:pPr>
        <w:pStyle w:val="1"/>
        <w:numPr>
          <w:ilvl w:val="0"/>
          <w:numId w:val="3"/>
        </w:numPr>
        <w:tabs>
          <w:tab w:val="left" w:pos="1168"/>
        </w:tabs>
        <w:spacing w:after="320" w:line="240" w:lineRule="auto"/>
        <w:ind w:firstLine="800"/>
      </w:pPr>
      <w:bookmarkStart w:id="28" w:name="bookmark33"/>
      <w:bookmarkEnd w:id="28"/>
      <w:r>
        <w:rPr>
          <w:b/>
          <w:bCs/>
        </w:rPr>
        <w:lastRenderedPageBreak/>
        <w:t>СТРУКТУРА И СОДЕРЖАНИЕ ДИСЦИПЛИНЫ</w:t>
      </w:r>
    </w:p>
    <w:p w:rsidR="001A2DE4" w:rsidRDefault="005A3CD5">
      <w:pPr>
        <w:pStyle w:val="a9"/>
        <w:ind w:left="778"/>
      </w:pPr>
      <w:r>
        <w:t>2.1. Объем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5"/>
        <w:gridCol w:w="1810"/>
      </w:tblGrid>
      <w:tr w:rsidR="001A2DE4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ind w:firstLine="7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ind w:firstLine="7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DE4" w:rsidRDefault="005A3CD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ind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ind w:firstLine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1A2DE4" w:rsidRDefault="001A2DE4">
      <w:pPr>
        <w:sectPr w:rsidR="001A2DE4">
          <w:pgSz w:w="11900" w:h="16840"/>
          <w:pgMar w:top="993" w:right="893" w:bottom="1915" w:left="1024" w:header="0" w:footer="3" w:gutter="0"/>
          <w:cols w:space="720"/>
          <w:noEndnote/>
          <w:docGrid w:linePitch="360"/>
        </w:sectPr>
      </w:pPr>
    </w:p>
    <w:p w:rsidR="001A2DE4" w:rsidRDefault="005A3CD5">
      <w:pPr>
        <w:pStyle w:val="1"/>
        <w:numPr>
          <w:ilvl w:val="0"/>
          <w:numId w:val="4"/>
        </w:numPr>
        <w:tabs>
          <w:tab w:val="left" w:pos="778"/>
        </w:tabs>
        <w:spacing w:after="540" w:line="240" w:lineRule="auto"/>
        <w:ind w:firstLine="180"/>
      </w:pPr>
      <w:bookmarkStart w:id="29" w:name="bookmark34"/>
      <w:bookmarkEnd w:id="29"/>
      <w:r>
        <w:rPr>
          <w:b/>
          <w:bCs/>
        </w:rPr>
        <w:lastRenderedPageBreak/>
        <w:t>Тематический план и содержание дисциплины СГ.01 История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46"/>
        <w:gridCol w:w="9638"/>
        <w:gridCol w:w="1162"/>
        <w:gridCol w:w="1176"/>
      </w:tblGrid>
      <w:tr w:rsidR="001A2DE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Наименование разделов</w:t>
            </w:r>
            <w:r>
              <w:rPr>
                <w:b/>
                <w:bCs/>
              </w:rPr>
              <w:t xml:space="preserve"> и тем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3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Раздел 1</w:t>
            </w:r>
          </w:p>
          <w:p w:rsidR="001A2DE4" w:rsidRDefault="005A3CD5">
            <w:pPr>
              <w:pStyle w:val="ab"/>
            </w:pPr>
            <w:r>
              <w:rPr>
                <w:b/>
                <w:bCs/>
              </w:rPr>
              <w:t>Развитие СССР и его место в мире в 1980-е гг.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Тема 1.1 Основные тенденции развития СССР к 1980-м</w:t>
            </w:r>
            <w:r>
              <w:rPr>
                <w:b/>
                <w:bCs/>
              </w:rPr>
              <w:t xml:space="preserve"> гг.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spacing w:after="160"/>
              <w:jc w:val="center"/>
            </w:pPr>
            <w:r>
              <w:rPr>
                <w:b/>
                <w:bCs/>
              </w:rPr>
              <w:t>8</w:t>
            </w:r>
          </w:p>
          <w:p w:rsidR="001A2DE4" w:rsidRDefault="005A3CD5">
            <w:pPr>
              <w:pStyle w:val="ab"/>
              <w:spacing w:after="160"/>
              <w:jc w:val="center"/>
            </w:pPr>
            <w:r>
              <w:rPr>
                <w:b/>
                <w:bCs/>
              </w:rPr>
              <w:t>1</w:t>
            </w:r>
          </w:p>
          <w:p w:rsidR="001A2DE4" w:rsidRDefault="005A3CD5">
            <w:pPr>
              <w:pStyle w:val="ab"/>
              <w:spacing w:after="160"/>
              <w:jc w:val="center"/>
            </w:pPr>
            <w:r>
              <w:rPr>
                <w:b/>
                <w:bCs/>
              </w:rPr>
              <w:t>1</w:t>
            </w:r>
          </w:p>
          <w:p w:rsidR="001A2DE4" w:rsidRDefault="005A3CD5">
            <w:pPr>
              <w:pStyle w:val="ab"/>
              <w:spacing w:after="360"/>
              <w:jc w:val="center"/>
            </w:pPr>
            <w:r>
              <w:rPr>
                <w:b/>
                <w:bCs/>
              </w:rPr>
              <w:t>1</w:t>
            </w:r>
          </w:p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1</w:t>
            </w:r>
          </w:p>
          <w:p w:rsidR="001A2DE4" w:rsidRDefault="005A3CD5">
            <w:pPr>
              <w:pStyle w:val="ab"/>
              <w:spacing w:after="160" w:line="204" w:lineRule="auto"/>
              <w:jc w:val="center"/>
            </w:pPr>
            <w:r>
              <w:rPr>
                <w:b/>
                <w:bCs/>
              </w:rPr>
              <w:t>2</w:t>
            </w:r>
          </w:p>
          <w:p w:rsidR="001A2DE4" w:rsidRDefault="005A3CD5">
            <w:pPr>
              <w:pStyle w:val="ab"/>
              <w:spacing w:after="16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 xml:space="preserve">Внутренняя политика </w:t>
            </w:r>
            <w:proofErr w:type="spellStart"/>
            <w:r>
              <w:t>гос</w:t>
            </w:r>
            <w:proofErr w:type="gramStart"/>
            <w:r>
              <w:t>.в</w:t>
            </w:r>
            <w:proofErr w:type="gramEnd"/>
            <w:r>
              <w:t>ласти</w:t>
            </w:r>
            <w:proofErr w:type="spellEnd"/>
            <w:r>
              <w:t xml:space="preserve"> в СССР к началу 1980-х гг. Особенности идеологии, национальной и социально-экономической политики.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№1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2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 xml:space="preserve">Культурное развитие народов </w:t>
            </w:r>
            <w:r>
              <w:t>Советского Союза и русская культура.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№2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3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>Внешняя политика СССР. Отношения с сопредельными государствами, Евросоюзом, США, странами «третьего мира»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№3(Семинар), Практическое занятие №4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spacing w:after="200"/>
              <w:jc w:val="center"/>
            </w:pPr>
            <w:r>
              <w:t>0,5</w:t>
            </w:r>
          </w:p>
          <w:p w:rsidR="001A2DE4" w:rsidRDefault="005A3CD5">
            <w:pPr>
              <w:pStyle w:val="ab"/>
              <w:jc w:val="center"/>
            </w:pPr>
            <w: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spacing w:after="160"/>
              <w:ind w:firstLine="160"/>
            </w:pPr>
            <w:r>
              <w:t>1.</w:t>
            </w:r>
          </w:p>
          <w:p w:rsidR="001A2DE4" w:rsidRDefault="005A3CD5">
            <w:pPr>
              <w:pStyle w:val="ab"/>
            </w:pPr>
            <w:r>
              <w:t>2.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spacing w:line="216" w:lineRule="auto"/>
            </w:pPr>
            <w:r>
              <w:t>Обосновано ли, с Вашей точки зрения, утверждение о формировании в СССР «новой общност</w:t>
            </w:r>
            <w:proofErr w:type="gramStart"/>
            <w:r>
              <w:t>и-</w:t>
            </w:r>
            <w:proofErr w:type="gramEnd"/>
            <w:r>
              <w:t xml:space="preserve"> советского народа»</w:t>
            </w:r>
          </w:p>
          <w:p w:rsidR="001A2DE4" w:rsidRDefault="005A3CD5">
            <w:pPr>
              <w:pStyle w:val="ab"/>
              <w:spacing w:line="216" w:lineRule="auto"/>
            </w:pPr>
            <w:r>
              <w:t>Подготовка к семинару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Тема 1.2</w:t>
            </w:r>
          </w:p>
          <w:p w:rsidR="001A2DE4" w:rsidRDefault="005A3CD5">
            <w:pPr>
              <w:pStyle w:val="ab"/>
            </w:pPr>
            <w:r>
              <w:t xml:space="preserve">Дезинтеграционные процессы в России и Европе во второй </w:t>
            </w:r>
            <w:r>
              <w:t xml:space="preserve">половине 80-х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Политические события в Восточной Европе во второй половине 80-х гг.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2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Отражение событий в Восточной Европе на дезинтеграционных процесса</w:t>
            </w:r>
            <w:proofErr w:type="gramStart"/>
            <w:r>
              <w:t>х в СССР</w:t>
            </w:r>
            <w:proofErr w:type="gramEnd"/>
            <w: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3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№7 (Семинар)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4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 xml:space="preserve">Ликвидация (распад) СССР и образование СНГ. Российская Федерация как правопреемница </w:t>
            </w:r>
            <w:r>
              <w:t>СССР.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</w:tbl>
    <w:p w:rsidR="001A2DE4" w:rsidRDefault="005A3CD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46"/>
        <w:gridCol w:w="9638"/>
        <w:gridCol w:w="1162"/>
        <w:gridCol w:w="1176"/>
      </w:tblGrid>
      <w:tr w:rsidR="001A2DE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lastRenderedPageBreak/>
              <w:t>Наименование разделов и тем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spacing w:line="211" w:lineRule="auto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spacing w:line="211" w:lineRule="auto"/>
              <w:jc w:val="center"/>
            </w:pPr>
            <w:r>
              <w:t>Объем часов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spacing w:line="211" w:lineRule="auto"/>
              <w:jc w:val="center"/>
            </w:pPr>
            <w:r>
              <w:t>Уровень освоения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4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spacing w:after="200"/>
              <w:jc w:val="center"/>
            </w:pPr>
            <w:r>
              <w:t>0,5</w:t>
            </w:r>
          </w:p>
          <w:p w:rsidR="001A2DE4" w:rsidRDefault="005A3CD5">
            <w:pPr>
              <w:pStyle w:val="ab"/>
              <w:jc w:val="center"/>
            </w:pPr>
            <w: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spacing w:after="160"/>
              <w:ind w:firstLine="160"/>
            </w:pPr>
            <w:r>
              <w:t>1.</w:t>
            </w:r>
          </w:p>
          <w:p w:rsidR="001A2DE4" w:rsidRDefault="005A3CD5">
            <w:pPr>
              <w:pStyle w:val="ab"/>
            </w:pPr>
            <w:r>
              <w:t>2.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spacing w:after="160"/>
            </w:pPr>
            <w:r>
              <w:t>Соберите подборку фотодокументов, иллюстрирующих события «балканского кризиса» 1998-2000гг.</w:t>
            </w:r>
          </w:p>
          <w:p w:rsidR="001A2DE4" w:rsidRDefault="005A3CD5">
            <w:pPr>
              <w:pStyle w:val="ab"/>
            </w:pPr>
            <w:r>
              <w:t>Подготовка к семинару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Раздел 2.</w:t>
            </w:r>
          </w:p>
          <w:p w:rsidR="001A2DE4" w:rsidRDefault="005A3CD5">
            <w:pPr>
              <w:pStyle w:val="ab"/>
            </w:pPr>
            <w:r>
              <w:rPr>
                <w:b/>
                <w:bCs/>
              </w:rPr>
              <w:t>Россия и мир в конце ХХ - начале XXI века.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Тема</w:t>
            </w:r>
          </w:p>
          <w:p w:rsidR="001A2DE4" w:rsidRDefault="005A3CD5">
            <w:pPr>
              <w:pStyle w:val="ab"/>
            </w:pPr>
            <w:r>
              <w:rPr>
                <w:b/>
                <w:bCs/>
              </w:rPr>
              <w:t>2.1</w:t>
            </w:r>
            <w:r>
              <w:t xml:space="preserve">Постсоветское пространство в 90-е </w:t>
            </w:r>
            <w:proofErr w:type="spellStart"/>
            <w:r>
              <w:t>гг</w:t>
            </w:r>
            <w:proofErr w:type="gramStart"/>
            <w:r>
              <w:t>.Х</w:t>
            </w:r>
            <w:proofErr w:type="gramEnd"/>
            <w:r>
              <w:t>Х</w:t>
            </w:r>
            <w:proofErr w:type="spellEnd"/>
            <w:r>
              <w:t xml:space="preserve"> века.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Содержание </w:t>
            </w:r>
            <w:r>
              <w:rPr>
                <w:b/>
                <w:bCs/>
              </w:rPr>
              <w:t>учебного материала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Локальные, национальные и религиозные конфликты на пространстве бывшего СССР в 1990-е гг.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2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 xml:space="preserve">Участие международных организаций (ООН, ЮНЕСКО) в разрешении конфликтов на постсоветском </w:t>
            </w:r>
            <w:r>
              <w:t>пространстве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3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>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 xml:space="preserve">Практическое занятие №11 </w:t>
            </w:r>
            <w:r>
              <w:t>(Семинар</w:t>
            </w:r>
            <w:proofErr w:type="gramStart"/>
            <w:r>
              <w:t>)П</w:t>
            </w:r>
            <w:proofErr w:type="gramEnd"/>
            <w:r>
              <w:t>рактическое занятие №12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ind w:firstLine="160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>Подготовка к семинару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tabs>
                <w:tab w:val="left" w:pos="946"/>
              </w:tabs>
            </w:pPr>
            <w:r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ab/>
              <w:t>У</w:t>
            </w:r>
            <w:r>
              <w:t>крепление</w:t>
            </w:r>
          </w:p>
          <w:p w:rsidR="001A2DE4" w:rsidRDefault="005A3CD5">
            <w:pPr>
              <w:pStyle w:val="ab"/>
              <w:tabs>
                <w:tab w:val="left" w:pos="941"/>
                <w:tab w:val="left" w:pos="1800"/>
              </w:tabs>
            </w:pPr>
            <w:r>
              <w:t>влияния</w:t>
            </w:r>
            <w:r>
              <w:tab/>
              <w:t>России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1A2DE4" w:rsidRDefault="005A3CD5">
            <w:pPr>
              <w:pStyle w:val="ab"/>
            </w:pPr>
            <w:r>
              <w:t xml:space="preserve">постсоветском </w:t>
            </w:r>
            <w:proofErr w:type="gramStart"/>
            <w:r>
              <w:t>пространстве</w:t>
            </w:r>
            <w:proofErr w:type="gramEnd"/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 xml:space="preserve">Россия на постсоветском пространстве: </w:t>
            </w:r>
            <w:r>
              <w:t>договоры с Украиной, Белоруссией, Абхазией, Южной Осетии и пр.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2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>Внутренняя политика России на Северном Кавказе. Причины, участники, содержание, результаты вооруженного конфликта в этом регионе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 xml:space="preserve">Практическое </w:t>
            </w:r>
            <w:r>
              <w:t>занятие №14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3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Изменения в территориальном устройстве Российской Федерации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№15(семинар)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</w:tbl>
    <w:p w:rsidR="001A2DE4" w:rsidRDefault="005A3CD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46"/>
        <w:gridCol w:w="9638"/>
        <w:gridCol w:w="1162"/>
        <w:gridCol w:w="1176"/>
      </w:tblGrid>
      <w:tr w:rsidR="001A2DE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lastRenderedPageBreak/>
              <w:t>Наименование разделов и тем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spacing w:line="211" w:lineRule="auto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spacing w:line="211" w:lineRule="auto"/>
              <w:jc w:val="center"/>
            </w:pPr>
            <w:r>
              <w:t>Объем часов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spacing w:line="211" w:lineRule="auto"/>
              <w:jc w:val="center"/>
            </w:pPr>
            <w:r>
              <w:t>Уровень освоения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4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spacing w:after="220"/>
              <w:jc w:val="center"/>
            </w:pPr>
            <w:r>
              <w:t>0,5</w:t>
            </w:r>
          </w:p>
          <w:p w:rsidR="001A2DE4" w:rsidRDefault="005A3CD5">
            <w:pPr>
              <w:pStyle w:val="ab"/>
              <w:jc w:val="center"/>
            </w:pPr>
            <w: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ind w:firstLine="160"/>
            </w:pPr>
            <w:r>
              <w:t>1.</w:t>
            </w:r>
          </w:p>
          <w:p w:rsidR="001A2DE4" w:rsidRDefault="005A3CD5">
            <w:pPr>
              <w:pStyle w:val="ab"/>
            </w:pPr>
            <w:r>
              <w:t>2.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>Эссе «первая чеченская компания: причины, участники» Подготовка к семинару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Тема 2.3 </w:t>
            </w:r>
            <w:r>
              <w:t>Россия и мировые интеграционные процессы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Содержание учебного </w:t>
            </w:r>
            <w:r>
              <w:rPr>
                <w:b/>
                <w:bCs/>
              </w:rPr>
              <w:t>материала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>Расширение Евросоюза, формирование мирового «рынка труда», глобальная программа НАТО и политические ориентиры России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2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 xml:space="preserve">Формирование единого образовательного и культурного пространства в Европе и </w:t>
            </w:r>
            <w:r>
              <w:t>отдельных регионах мира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№17(Семинар)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ind w:firstLine="160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Подготовка к семинару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tabs>
                <w:tab w:val="left" w:pos="715"/>
                <w:tab w:val="left" w:pos="1224"/>
              </w:tabs>
            </w:pPr>
            <w:r>
              <w:rPr>
                <w:b/>
                <w:bCs/>
              </w:rPr>
              <w:t>Тема</w:t>
            </w:r>
            <w:r>
              <w:rPr>
                <w:b/>
                <w:bCs/>
              </w:rPr>
              <w:tab/>
              <w:t>2.4</w:t>
            </w:r>
            <w:r>
              <w:rPr>
                <w:b/>
                <w:bCs/>
              </w:rPr>
              <w:tab/>
            </w:r>
            <w:r>
              <w:t>Развитие</w:t>
            </w:r>
          </w:p>
          <w:p w:rsidR="001A2DE4" w:rsidRDefault="005A3CD5">
            <w:pPr>
              <w:pStyle w:val="ab"/>
            </w:pPr>
            <w:r>
              <w:t>культуры в России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 xml:space="preserve">Проблема экспансии в Россию западной </w:t>
            </w:r>
            <w:r>
              <w:t>системы ценностей и формирование «массовой культуры»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2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Тенденции сохранения национальных, религиозных, культурных традиций и «свобода совести» в России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3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Идеи «</w:t>
            </w:r>
            <w:proofErr w:type="spellStart"/>
            <w:r>
              <w:t>поликультурности</w:t>
            </w:r>
            <w:proofErr w:type="spellEnd"/>
            <w:r>
              <w:t xml:space="preserve">» и </w:t>
            </w:r>
            <w:r>
              <w:t>молодежные экстремистские движения.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№20(семинар)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4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Идеи «</w:t>
            </w:r>
            <w:proofErr w:type="spellStart"/>
            <w:r>
              <w:t>поликультурности</w:t>
            </w:r>
            <w:proofErr w:type="spellEnd"/>
            <w:r>
              <w:t>» и молодежные экстремистские движения.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ind w:firstLine="160"/>
            </w:pPr>
            <w:r>
              <w:t>1.</w:t>
            </w:r>
          </w:p>
          <w:p w:rsidR="001A2DE4" w:rsidRDefault="005A3CD5">
            <w:pPr>
              <w:pStyle w:val="ab"/>
              <w:ind w:firstLine="160"/>
            </w:pPr>
            <w:r>
              <w:t>2.</w:t>
            </w:r>
          </w:p>
          <w:p w:rsidR="001A2DE4" w:rsidRDefault="005A3CD5">
            <w:pPr>
              <w:pStyle w:val="ab"/>
              <w:ind w:firstLine="160"/>
            </w:pPr>
            <w:r>
              <w:t>3</w:t>
            </w:r>
          </w:p>
        </w:tc>
        <w:tc>
          <w:tcPr>
            <w:tcW w:w="9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Массовая культура</w:t>
            </w:r>
          </w:p>
          <w:p w:rsidR="001A2DE4" w:rsidRDefault="005A3CD5">
            <w:pPr>
              <w:pStyle w:val="ab"/>
            </w:pPr>
            <w:r>
              <w:t>Религиозные и культурные традиции в России Подготовка к семинару</w:t>
            </w: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9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9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</w:tbl>
    <w:p w:rsidR="001A2DE4" w:rsidRDefault="005A3CD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446"/>
        <w:gridCol w:w="9638"/>
        <w:gridCol w:w="1162"/>
        <w:gridCol w:w="1176"/>
      </w:tblGrid>
      <w:tr w:rsidR="001A2DE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lastRenderedPageBreak/>
              <w:t>Наименование разделов и тем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DE4" w:rsidRDefault="005A3CD5">
            <w:pPr>
              <w:pStyle w:val="ab"/>
              <w:spacing w:line="211" w:lineRule="auto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DE4" w:rsidRDefault="005A3CD5">
            <w:pPr>
              <w:pStyle w:val="ab"/>
              <w:spacing w:line="211" w:lineRule="auto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tabs>
                <w:tab w:val="left" w:pos="1190"/>
                <w:tab w:val="left" w:pos="1906"/>
              </w:tabs>
              <w:jc w:val="center"/>
            </w:pPr>
            <w:r>
              <w:rPr>
                <w:b/>
                <w:bCs/>
              </w:rPr>
              <w:t xml:space="preserve">Тема 2.5 </w:t>
            </w:r>
            <w:r>
              <w:t>Перспективы развития</w:t>
            </w:r>
            <w:r>
              <w:tab/>
              <w:t>РФ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1A2DE4" w:rsidRDefault="005A3CD5">
            <w:pPr>
              <w:pStyle w:val="ab"/>
            </w:pPr>
            <w:r>
              <w:t xml:space="preserve">современном </w:t>
            </w:r>
            <w:proofErr w:type="gramStart"/>
            <w:r>
              <w:t>мире</w:t>
            </w:r>
            <w:proofErr w:type="gramEnd"/>
            <w:r>
              <w:t>.</w:t>
            </w:r>
          </w:p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соседских народо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r>
              <w:t>главное условие политического развития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2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Инновационная деятельност</w:t>
            </w:r>
            <w:proofErr w:type="gramStart"/>
            <w:r>
              <w:t>ь-</w:t>
            </w:r>
            <w:proofErr w:type="gramEnd"/>
            <w:r>
              <w:t xml:space="preserve"> приоритетное направление в науке и экономике.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2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3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DE4" w:rsidRDefault="005A3CD5">
            <w:pPr>
              <w:pStyle w:val="ab"/>
            </w:pPr>
            <w:r>
              <w:t>Сохранение традиционных нравственных ценностей и индивидуальных</w:t>
            </w:r>
            <w:r>
              <w:t xml:space="preserve"> свобод человек</w:t>
            </w:r>
            <w:proofErr w:type="gramStart"/>
            <w:r>
              <w:t>а-</w:t>
            </w:r>
            <w:proofErr w:type="gramEnd"/>
            <w:r>
              <w:t xml:space="preserve"> основа развития культуры в РФ. </w:t>
            </w:r>
            <w:proofErr w:type="spellStart"/>
            <w:r>
              <w:t>Диф</w:t>
            </w:r>
            <w:proofErr w:type="spellEnd"/>
            <w:r>
              <w:t xml:space="preserve"> зачет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Практическое занятие №24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3</w:t>
            </w:r>
          </w:p>
        </w:tc>
      </w:tr>
      <w:tr w:rsidR="001A2DE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  <w:jc w:val="center"/>
            </w:pPr>
            <w:r>
              <w:t>1.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5A3CD5">
            <w:pPr>
              <w:pStyle w:val="ab"/>
            </w:pPr>
            <w:r>
              <w:t>Подготовка к зачету</w:t>
            </w: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DE4" w:rsidRDefault="001A2DE4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DE4" w:rsidRDefault="001A2DE4">
            <w:pPr>
              <w:rPr>
                <w:sz w:val="10"/>
                <w:szCs w:val="10"/>
              </w:rPr>
            </w:pPr>
          </w:p>
        </w:tc>
      </w:tr>
    </w:tbl>
    <w:p w:rsidR="001A2DE4" w:rsidRDefault="001A2DE4">
      <w:pPr>
        <w:spacing w:after="939" w:line="1" w:lineRule="exact"/>
      </w:pPr>
    </w:p>
    <w:p w:rsidR="001A2DE4" w:rsidRDefault="005A3CD5">
      <w:pPr>
        <w:pStyle w:val="1"/>
        <w:spacing w:after="160" w:line="240" w:lineRule="auto"/>
        <w:ind w:firstLine="0"/>
      </w:pPr>
      <w:r>
        <w:t>Для характеристики уровня усвоения учебного материала используются следующие обозначения:</w:t>
      </w:r>
    </w:p>
    <w:p w:rsidR="001A2DE4" w:rsidRDefault="005A3CD5">
      <w:pPr>
        <w:pStyle w:val="1"/>
        <w:numPr>
          <w:ilvl w:val="0"/>
          <w:numId w:val="5"/>
        </w:numPr>
        <w:tabs>
          <w:tab w:val="left" w:pos="354"/>
        </w:tabs>
        <w:spacing w:after="160" w:line="240" w:lineRule="auto"/>
        <w:ind w:firstLine="0"/>
      </w:pPr>
      <w:bookmarkStart w:id="30" w:name="bookmark35"/>
      <w:bookmarkEnd w:id="30"/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</w:p>
    <w:p w:rsidR="001A2DE4" w:rsidRDefault="005A3CD5">
      <w:pPr>
        <w:pStyle w:val="1"/>
        <w:numPr>
          <w:ilvl w:val="0"/>
          <w:numId w:val="5"/>
        </w:numPr>
        <w:tabs>
          <w:tab w:val="left" w:pos="382"/>
        </w:tabs>
        <w:spacing w:after="160" w:line="240" w:lineRule="auto"/>
        <w:ind w:firstLine="0"/>
      </w:pPr>
      <w:bookmarkStart w:id="31" w:name="bookmark36"/>
      <w:bookmarkEnd w:id="31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руководством);</w:t>
      </w:r>
    </w:p>
    <w:p w:rsidR="001A2DE4" w:rsidRDefault="005A3CD5">
      <w:pPr>
        <w:pStyle w:val="1"/>
        <w:numPr>
          <w:ilvl w:val="0"/>
          <w:numId w:val="5"/>
        </w:numPr>
        <w:tabs>
          <w:tab w:val="left" w:pos="382"/>
        </w:tabs>
        <w:spacing w:after="160" w:line="240" w:lineRule="auto"/>
        <w:ind w:firstLine="0"/>
        <w:sectPr w:rsidR="001A2DE4">
          <w:pgSz w:w="16840" w:h="11900" w:orient="landscape"/>
          <w:pgMar w:top="846" w:right="1320" w:bottom="1359" w:left="874" w:header="0" w:footer="3" w:gutter="0"/>
          <w:cols w:space="720"/>
          <w:noEndnote/>
          <w:docGrid w:linePitch="360"/>
        </w:sectPr>
      </w:pPr>
      <w:bookmarkStart w:id="32" w:name="bookmark37"/>
      <w:bookmarkEnd w:id="32"/>
      <w:proofErr w:type="gramStart"/>
      <w:r>
        <w:t>- продуктивный (планирование и самостоятельное выполнение деятельности, решение про</w:t>
      </w:r>
      <w:r>
        <w:t>блемных задач.</w:t>
      </w:r>
      <w:proofErr w:type="gramEnd"/>
    </w:p>
    <w:p w:rsidR="001A2DE4" w:rsidRDefault="005A3CD5">
      <w:pPr>
        <w:pStyle w:val="11"/>
        <w:keepNext/>
        <w:keepLines/>
        <w:spacing w:after="500" w:line="240" w:lineRule="auto"/>
        <w:ind w:firstLine="800"/>
      </w:pPr>
      <w:bookmarkStart w:id="33" w:name="bookmark38"/>
      <w:bookmarkStart w:id="34" w:name="bookmark39"/>
      <w:bookmarkStart w:id="35" w:name="bookmark40"/>
      <w:r>
        <w:lastRenderedPageBreak/>
        <w:t>3. УСЛОВИЯ РЕАЛИЗАЦИИ ПРОГРАММЫ ДИСЦИПЛИНЫ</w:t>
      </w:r>
      <w:bookmarkEnd w:id="33"/>
      <w:bookmarkEnd w:id="34"/>
      <w:bookmarkEnd w:id="35"/>
    </w:p>
    <w:p w:rsidR="001A2DE4" w:rsidRDefault="005A3CD5">
      <w:pPr>
        <w:pStyle w:val="11"/>
        <w:keepNext/>
        <w:keepLines/>
        <w:spacing w:after="0" w:line="240" w:lineRule="auto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24840" distL="114300" distR="114300" simplePos="0" relativeHeight="125829379" behindDoc="0" locked="0" layoutInCell="1" allowOverlap="1">
                <wp:simplePos x="0" y="0"/>
                <wp:positionH relativeFrom="page">
                  <wp:posOffset>4943475</wp:posOffset>
                </wp:positionH>
                <wp:positionV relativeFrom="paragraph">
                  <wp:posOffset>12700</wp:posOffset>
                </wp:positionV>
                <wp:extent cx="2258695" cy="2222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2DE4" w:rsidRDefault="005A3CD5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материально-техническому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89.25pt;margin-top:1.pt;width:177.84999999999999pt;height:17.5pt;z-index:-125829374;mso-wrap-distance-left:9.pt;mso-wrap-distance-right:9.pt;mso-wrap-distance-bottom:49.2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материально-техническому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2590" distB="0" distL="117475" distR="117475" simplePos="0" relativeHeight="125829381" behindDoc="0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415290</wp:posOffset>
                </wp:positionV>
                <wp:extent cx="2252345" cy="4451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2DE4" w:rsidRDefault="005A3CD5">
                            <w:pPr>
                              <w:pStyle w:val="1"/>
                              <w:tabs>
                                <w:tab w:val="left" w:pos="2035"/>
                              </w:tabs>
                              <w:spacing w:after="0" w:line="240" w:lineRule="auto"/>
                              <w:ind w:firstLine="0"/>
                              <w:jc w:val="right"/>
                            </w:pPr>
                            <w:r>
                              <w:t>в кабинете</w:t>
                            </w:r>
                            <w:r>
                              <w:tab/>
                              <w:t>социально-</w:t>
                            </w:r>
                          </w:p>
                          <w:p w:rsidR="001A2DE4" w:rsidRDefault="005A3CD5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t>ТСО, в котором имеется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89.5pt;margin-top:32.700000000000003pt;width:177.34999999999999pt;height:35.050000000000004pt;z-index:-125829372;mso-wrap-distance-left:9.25pt;mso-wrap-distance-top:31.699999999999999pt;mso-wrap-distance-right:9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3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в кабинете</w:t>
                        <w:tab/>
                        <w:t>социально-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ТСО, в котором имеется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6" w:name="bookmark41"/>
      <w:bookmarkStart w:id="37" w:name="bookmark42"/>
      <w:bookmarkStart w:id="38" w:name="bookmark43"/>
      <w:r>
        <w:t>3.1. Требования к минимальному обеспечению</w:t>
      </w:r>
      <w:bookmarkEnd w:id="36"/>
      <w:bookmarkEnd w:id="37"/>
      <w:bookmarkEnd w:id="38"/>
    </w:p>
    <w:p w:rsidR="001A2DE4" w:rsidRDefault="005A3CD5">
      <w:pPr>
        <w:pStyle w:val="1"/>
        <w:spacing w:after="60" w:line="262" w:lineRule="auto"/>
        <w:ind w:firstLine="0"/>
      </w:pPr>
      <w:r>
        <w:t xml:space="preserve">Реализация программы осуществляются экономических дисциплин, </w:t>
      </w:r>
      <w:proofErr w:type="gramStart"/>
      <w:r>
        <w:t>оборудованном</w:t>
      </w:r>
      <w:proofErr w:type="gramEnd"/>
      <w:r>
        <w:t xml:space="preserve"> </w:t>
      </w:r>
      <w:r>
        <w:t xml:space="preserve">возможность обеспечить свободный доступ в Интернет во время учебного занятия и в период </w:t>
      </w:r>
      <w:proofErr w:type="spellStart"/>
      <w:r>
        <w:t>внеучебной</w:t>
      </w:r>
      <w:proofErr w:type="spellEnd"/>
      <w:r>
        <w:t xml:space="preserve"> деятельности обучающихся.</w:t>
      </w:r>
    </w:p>
    <w:p w:rsidR="001A2DE4" w:rsidRDefault="005A3CD5">
      <w:pPr>
        <w:pStyle w:val="11"/>
        <w:keepNext/>
        <w:keepLines/>
        <w:spacing w:after="0"/>
        <w:ind w:firstLine="0"/>
      </w:pPr>
      <w:bookmarkStart w:id="39" w:name="bookmark44"/>
      <w:bookmarkStart w:id="40" w:name="bookmark45"/>
      <w:bookmarkStart w:id="41" w:name="bookmark46"/>
      <w:r>
        <w:t>Оборудование учебного кабинета:</w:t>
      </w:r>
      <w:bookmarkEnd w:id="39"/>
      <w:bookmarkEnd w:id="40"/>
      <w:bookmarkEnd w:id="41"/>
    </w:p>
    <w:p w:rsidR="001A2DE4" w:rsidRDefault="005A3CD5">
      <w:pPr>
        <w:pStyle w:val="1"/>
        <w:numPr>
          <w:ilvl w:val="0"/>
          <w:numId w:val="6"/>
        </w:numPr>
        <w:tabs>
          <w:tab w:val="left" w:pos="272"/>
        </w:tabs>
        <w:spacing w:after="0" w:line="262" w:lineRule="auto"/>
        <w:ind w:firstLine="0"/>
      </w:pPr>
      <w:bookmarkStart w:id="42" w:name="bookmark47"/>
      <w:bookmarkEnd w:id="42"/>
      <w:r>
        <w:t>посадочные места по количеству обучающиеся;</w:t>
      </w:r>
    </w:p>
    <w:p w:rsidR="001A2DE4" w:rsidRDefault="005A3CD5">
      <w:pPr>
        <w:pStyle w:val="1"/>
        <w:numPr>
          <w:ilvl w:val="0"/>
          <w:numId w:val="6"/>
        </w:numPr>
        <w:tabs>
          <w:tab w:val="left" w:pos="272"/>
        </w:tabs>
        <w:spacing w:after="0" w:line="262" w:lineRule="auto"/>
        <w:ind w:firstLine="0"/>
      </w:pPr>
      <w:bookmarkStart w:id="43" w:name="bookmark48"/>
      <w:bookmarkEnd w:id="43"/>
      <w:r>
        <w:t>рабочие места преподавателя;</w:t>
      </w:r>
    </w:p>
    <w:p w:rsidR="001A2DE4" w:rsidRDefault="005A3CD5">
      <w:pPr>
        <w:pStyle w:val="1"/>
        <w:spacing w:after="320" w:line="262" w:lineRule="auto"/>
        <w:ind w:firstLine="0"/>
      </w:pPr>
      <w:r>
        <w:rPr>
          <w:b/>
          <w:bCs/>
        </w:rPr>
        <w:t>Технические средства обуче</w:t>
      </w:r>
      <w:r>
        <w:rPr>
          <w:b/>
          <w:bCs/>
        </w:rPr>
        <w:t xml:space="preserve">ния: - </w:t>
      </w:r>
      <w:r>
        <w:t>Проектор, интерактивная доска, компьютер с лицензионным программным обеспечением.</w:t>
      </w:r>
    </w:p>
    <w:p w:rsidR="001A2DE4" w:rsidRDefault="005A3CD5">
      <w:pPr>
        <w:pStyle w:val="11"/>
        <w:keepNext/>
        <w:keepLines/>
        <w:spacing w:after="60" w:line="240" w:lineRule="auto"/>
        <w:ind w:firstLine="0"/>
      </w:pPr>
      <w:bookmarkStart w:id="44" w:name="bookmark49"/>
      <w:bookmarkStart w:id="45" w:name="bookmark50"/>
      <w:bookmarkStart w:id="46" w:name="bookmark51"/>
      <w:r>
        <w:t>Комплект технической документации:</w:t>
      </w:r>
      <w:bookmarkEnd w:id="44"/>
      <w:bookmarkEnd w:id="45"/>
      <w:bookmarkEnd w:id="46"/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  <w:jc w:val="both"/>
      </w:pPr>
      <w:bookmarkStart w:id="47" w:name="bookmark52"/>
      <w:bookmarkEnd w:id="47"/>
      <w:r>
        <w:t>паспорта на средства обучения.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  <w:jc w:val="both"/>
      </w:pPr>
      <w:bookmarkStart w:id="48" w:name="bookmark53"/>
      <w:bookmarkEnd w:id="48"/>
      <w:r>
        <w:t>инструкции по использованию ТСО.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  <w:jc w:val="both"/>
      </w:pPr>
      <w:bookmarkStart w:id="49" w:name="bookmark54"/>
      <w:bookmarkEnd w:id="49"/>
      <w:r>
        <w:t>инструкция по техники безопасности.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380" w:line="240" w:lineRule="auto"/>
        <w:jc w:val="both"/>
      </w:pPr>
      <w:bookmarkStart w:id="50" w:name="bookmark55"/>
      <w:bookmarkEnd w:id="50"/>
      <w:r>
        <w:t>паспорт кабинета.</w:t>
      </w:r>
    </w:p>
    <w:p w:rsidR="001A2DE4" w:rsidRDefault="005A3CD5">
      <w:pPr>
        <w:pStyle w:val="11"/>
        <w:keepNext/>
        <w:keepLines/>
        <w:spacing w:after="60" w:line="240" w:lineRule="auto"/>
        <w:ind w:firstLine="0"/>
      </w:pPr>
      <w:bookmarkStart w:id="51" w:name="bookmark56"/>
      <w:bookmarkStart w:id="52" w:name="bookmark57"/>
      <w:bookmarkStart w:id="53" w:name="bookmark58"/>
      <w:r>
        <w:t>Учебно-методическое обеспечение:</w:t>
      </w:r>
      <w:bookmarkEnd w:id="51"/>
      <w:bookmarkEnd w:id="52"/>
      <w:bookmarkEnd w:id="53"/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</w:pPr>
      <w:bookmarkStart w:id="54" w:name="bookmark59"/>
      <w:bookmarkEnd w:id="54"/>
      <w:r>
        <w:t>учебно-методический комплекс преподавателя.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</w:pPr>
      <w:bookmarkStart w:id="55" w:name="bookmark60"/>
      <w:bookmarkEnd w:id="55"/>
      <w:r>
        <w:t>электронно-дидактический материал.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</w:pPr>
      <w:bookmarkStart w:id="56" w:name="bookmark61"/>
      <w:bookmarkEnd w:id="56"/>
      <w:r>
        <w:t>экранно-звуковые пособия.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</w:pPr>
      <w:bookmarkStart w:id="57" w:name="bookmark62"/>
      <w:bookmarkEnd w:id="57"/>
      <w:r>
        <w:t>методические указания по проведению практических занятий.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</w:pPr>
      <w:bookmarkStart w:id="58" w:name="bookmark63"/>
      <w:bookmarkEnd w:id="58"/>
      <w:r>
        <w:t>методические рекомендации по выполнению самостоятельной рабо</w:t>
      </w:r>
      <w:r>
        <w:t>ты.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</w:pPr>
      <w:bookmarkStart w:id="59" w:name="bookmark64"/>
      <w:bookmarkEnd w:id="59"/>
      <w:r>
        <w:t>контрольно-измерительные материалы.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0" w:line="240" w:lineRule="auto"/>
      </w:pPr>
      <w:bookmarkStart w:id="60" w:name="bookmark65"/>
      <w:bookmarkEnd w:id="60"/>
      <w:r>
        <w:t>электронные тесты - рубежные, итоговые.</w:t>
      </w:r>
    </w:p>
    <w:p w:rsidR="001A2DE4" w:rsidRDefault="005A3CD5">
      <w:pPr>
        <w:pStyle w:val="1"/>
        <w:numPr>
          <w:ilvl w:val="0"/>
          <w:numId w:val="7"/>
        </w:numPr>
        <w:tabs>
          <w:tab w:val="left" w:pos="729"/>
        </w:tabs>
        <w:spacing w:after="680" w:line="240" w:lineRule="auto"/>
      </w:pPr>
      <w:bookmarkStart w:id="61" w:name="bookmark66"/>
      <w:bookmarkEnd w:id="61"/>
      <w:r>
        <w:t>библиотечный фонд.</w:t>
      </w:r>
    </w:p>
    <w:p w:rsidR="001A2DE4" w:rsidRDefault="005A3CD5">
      <w:pPr>
        <w:pStyle w:val="11"/>
        <w:keepNext/>
        <w:keepLines/>
        <w:numPr>
          <w:ilvl w:val="0"/>
          <w:numId w:val="8"/>
        </w:numPr>
        <w:tabs>
          <w:tab w:val="left" w:pos="1318"/>
        </w:tabs>
        <w:spacing w:after="0" w:line="240" w:lineRule="auto"/>
        <w:ind w:firstLine="720"/>
      </w:pPr>
      <w:bookmarkStart w:id="62" w:name="bookmark69"/>
      <w:bookmarkStart w:id="63" w:name="bookmark70"/>
      <w:bookmarkEnd w:id="62"/>
      <w:r>
        <w:t>Информационное обеспечение обучения</w:t>
      </w:r>
      <w:bookmarkEnd w:id="63"/>
    </w:p>
    <w:p w:rsidR="001A2DE4" w:rsidRDefault="005A3CD5">
      <w:pPr>
        <w:pStyle w:val="11"/>
        <w:keepNext/>
        <w:keepLines/>
        <w:spacing w:after="320" w:line="240" w:lineRule="auto"/>
        <w:ind w:firstLine="720"/>
      </w:pPr>
      <w:bookmarkStart w:id="64" w:name="bookmark67"/>
      <w:bookmarkStart w:id="65" w:name="bookmark68"/>
      <w:bookmarkStart w:id="66" w:name="bookmark71"/>
      <w:r>
        <w:t>Перечень учебных изданий, Интернет-ресурсов, дополнительной литературы</w:t>
      </w:r>
      <w:bookmarkEnd w:id="64"/>
      <w:bookmarkEnd w:id="65"/>
      <w:bookmarkEnd w:id="66"/>
    </w:p>
    <w:p w:rsidR="001A2DE4" w:rsidRDefault="005A3CD5">
      <w:pPr>
        <w:pStyle w:val="1"/>
        <w:spacing w:after="0"/>
        <w:ind w:firstLine="700"/>
        <w:jc w:val="both"/>
      </w:pPr>
      <w:r>
        <w:t>Основная литература</w:t>
      </w:r>
    </w:p>
    <w:p w:rsidR="001A2DE4" w:rsidRDefault="005A3CD5">
      <w:pPr>
        <w:pStyle w:val="1"/>
        <w:spacing w:after="60"/>
        <w:ind w:firstLine="700"/>
        <w:jc w:val="both"/>
      </w:pPr>
      <w:r>
        <w:t>Учебные пособия:</w:t>
      </w:r>
    </w:p>
    <w:p w:rsidR="001A2DE4" w:rsidRDefault="005A3CD5">
      <w:pPr>
        <w:pStyle w:val="1"/>
        <w:spacing w:after="60"/>
        <w:ind w:left="700" w:firstLine="20"/>
        <w:jc w:val="both"/>
      </w:pPr>
      <w:r>
        <w:t xml:space="preserve">1. История </w:t>
      </w:r>
      <w:r>
        <w:t>России, 1945-2017 гг.: 11 класс: Учебник для учащихся общеобразовательных учреждений. /Под ред. Данилова А.А., Уткина А.И., Филиппова А.В. - М.: Просвещение, 2018. - 367 с.</w:t>
      </w:r>
    </w:p>
    <w:p w:rsidR="001A2DE4" w:rsidRDefault="005A3CD5">
      <w:pPr>
        <w:pStyle w:val="1"/>
        <w:numPr>
          <w:ilvl w:val="0"/>
          <w:numId w:val="3"/>
        </w:numPr>
        <w:tabs>
          <w:tab w:val="left" w:pos="1275"/>
        </w:tabs>
        <w:spacing w:after="0"/>
        <w:ind w:left="820" w:firstLine="60"/>
        <w:jc w:val="both"/>
      </w:pPr>
      <w:bookmarkStart w:id="67" w:name="bookmark72"/>
      <w:bookmarkEnd w:id="67"/>
      <w:r>
        <w:t>История современной России, 1991-2017: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/В.И. Короткевич. - СПб</w:t>
      </w:r>
      <w:proofErr w:type="gramStart"/>
      <w:r>
        <w:t xml:space="preserve">.: </w:t>
      </w:r>
      <w:proofErr w:type="gramEnd"/>
      <w:r>
        <w:t>Изд-</w:t>
      </w:r>
      <w:r>
        <w:t>во С.-</w:t>
      </w:r>
      <w:proofErr w:type="spellStart"/>
      <w:r>
        <w:t>Петерб</w:t>
      </w:r>
      <w:proofErr w:type="spellEnd"/>
      <w:r>
        <w:t>. ун-та, 2018. - 293 с.</w:t>
      </w:r>
    </w:p>
    <w:p w:rsidR="001A2DE4" w:rsidRDefault="005A3CD5">
      <w:pPr>
        <w:pStyle w:val="1"/>
        <w:numPr>
          <w:ilvl w:val="0"/>
          <w:numId w:val="3"/>
        </w:numPr>
        <w:tabs>
          <w:tab w:val="left" w:pos="1199"/>
        </w:tabs>
        <w:spacing w:after="360"/>
        <w:ind w:left="820" w:firstLine="0"/>
        <w:jc w:val="both"/>
      </w:pPr>
      <w:bookmarkStart w:id="68" w:name="bookmark73"/>
      <w:bookmarkEnd w:id="68"/>
      <w:r>
        <w:lastRenderedPageBreak/>
        <w:t>Россия и мир в XX - нач. XXI вв. Учебник 11 класс. /Под ред. Алексашкиной Л.Н. - М.: Просвещение, 2017. - 432 с.</w:t>
      </w:r>
    </w:p>
    <w:p w:rsidR="001A2DE4" w:rsidRDefault="005A3CD5">
      <w:pPr>
        <w:pStyle w:val="1"/>
        <w:spacing w:after="0"/>
        <w:ind w:firstLine="820"/>
      </w:pPr>
      <w:r>
        <w:t>Интернет-ресурсы:</w:t>
      </w:r>
    </w:p>
    <w:p w:rsidR="001A2DE4" w:rsidRDefault="005A3CD5">
      <w:pPr>
        <w:pStyle w:val="1"/>
        <w:spacing w:after="360"/>
        <w:ind w:firstLine="820"/>
      </w:pPr>
      <w:hyperlink r:id="rId8" w:history="1">
        <w:r>
          <w:rPr>
            <w:color w:val="0000FF"/>
            <w:u w:val="single"/>
          </w:rPr>
          <w:t>http://school-collection.edu.ru</w:t>
        </w:r>
      </w:hyperlink>
    </w:p>
    <w:p w:rsidR="001A2DE4" w:rsidRDefault="005A3CD5">
      <w:pPr>
        <w:pStyle w:val="1"/>
        <w:spacing w:after="0"/>
        <w:ind w:firstLine="820"/>
      </w:pPr>
      <w:r>
        <w:t>Дополнител</w:t>
      </w:r>
      <w:r>
        <w:t>ьная литература.</w:t>
      </w:r>
    </w:p>
    <w:p w:rsidR="001A2DE4" w:rsidRDefault="005A3CD5">
      <w:pPr>
        <w:pStyle w:val="1"/>
        <w:numPr>
          <w:ilvl w:val="0"/>
          <w:numId w:val="9"/>
        </w:numPr>
        <w:tabs>
          <w:tab w:val="left" w:pos="1189"/>
        </w:tabs>
        <w:spacing w:after="0"/>
        <w:ind w:left="820" w:firstLine="0"/>
        <w:jc w:val="both"/>
      </w:pPr>
      <w:bookmarkStart w:id="69" w:name="bookmark74"/>
      <w:bookmarkEnd w:id="69"/>
      <w:r>
        <w:t>Бжезинский З. Великая шахматная доска. М.: Международные отношения, 2018. - 254 с.</w:t>
      </w:r>
    </w:p>
    <w:p w:rsidR="001A2DE4" w:rsidRDefault="005A3CD5">
      <w:pPr>
        <w:pStyle w:val="1"/>
        <w:numPr>
          <w:ilvl w:val="0"/>
          <w:numId w:val="9"/>
        </w:numPr>
        <w:tabs>
          <w:tab w:val="left" w:pos="1194"/>
        </w:tabs>
        <w:spacing w:after="0"/>
        <w:ind w:left="820" w:firstLine="0"/>
        <w:jc w:val="both"/>
      </w:pPr>
      <w:bookmarkStart w:id="70" w:name="bookmark75"/>
      <w:bookmarkEnd w:id="70"/>
      <w:r>
        <w:t xml:space="preserve">Большая энциклопедия России: Современная Россия. М.: ИДДК, 2012. MDF. </w:t>
      </w:r>
      <w:proofErr w:type="spellStart"/>
      <w:r>
        <w:t>eBook</w:t>
      </w:r>
      <w:proofErr w:type="spellEnd"/>
      <w:r>
        <w:t xml:space="preserve"> (компьютерное издание). 99 Мб</w:t>
      </w:r>
    </w:p>
    <w:p w:rsidR="001A2DE4" w:rsidRDefault="005A3CD5">
      <w:pPr>
        <w:pStyle w:val="1"/>
        <w:numPr>
          <w:ilvl w:val="0"/>
          <w:numId w:val="9"/>
        </w:numPr>
        <w:tabs>
          <w:tab w:val="left" w:pos="1203"/>
        </w:tabs>
        <w:spacing w:after="0"/>
        <w:ind w:left="820" w:firstLine="0"/>
        <w:jc w:val="both"/>
      </w:pPr>
      <w:bookmarkStart w:id="71" w:name="bookmark76"/>
      <w:bookmarkEnd w:id="71"/>
      <w:r>
        <w:t xml:space="preserve">Ванюков Д.А. Демократическая Россия конца ХХ - </w:t>
      </w:r>
      <w:r>
        <w:t>начала XXI века. /Д.А. Ванюков. М.: Мир книги, 2016. - 240 с.</w:t>
      </w:r>
    </w:p>
    <w:p w:rsidR="001A2DE4" w:rsidRDefault="005A3CD5">
      <w:pPr>
        <w:pStyle w:val="1"/>
        <w:numPr>
          <w:ilvl w:val="0"/>
          <w:numId w:val="9"/>
        </w:numPr>
        <w:tabs>
          <w:tab w:val="left" w:pos="1199"/>
        </w:tabs>
        <w:spacing w:after="0"/>
        <w:ind w:left="820" w:firstLine="0"/>
        <w:jc w:val="both"/>
      </w:pPr>
      <w:bookmarkStart w:id="72" w:name="bookmark77"/>
      <w:bookmarkEnd w:id="72"/>
      <w:proofErr w:type="spellStart"/>
      <w:r>
        <w:t>Дегтев</w:t>
      </w:r>
      <w:proofErr w:type="spellEnd"/>
      <w:r>
        <w:t xml:space="preserve"> Г.В. Становление и развитие института президентства в России</w:t>
      </w:r>
      <w:proofErr w:type="gramStart"/>
      <w:r>
        <w:t xml:space="preserve"> :</w:t>
      </w:r>
      <w:proofErr w:type="gramEnd"/>
      <w:r>
        <w:t xml:space="preserve"> теоретико-правовые и конституционные основы / Г.В. </w:t>
      </w:r>
      <w:proofErr w:type="spellStart"/>
      <w:r>
        <w:t>Дегтев</w:t>
      </w:r>
      <w:proofErr w:type="spellEnd"/>
      <w:r>
        <w:t xml:space="preserve">; 12 МГИМО (ун-т) МИД РФ, </w:t>
      </w:r>
      <w:proofErr w:type="spellStart"/>
      <w:r>
        <w:t>Междунар</w:t>
      </w:r>
      <w:proofErr w:type="spellEnd"/>
      <w:r>
        <w:t xml:space="preserve">. ин-т упр. - М. : </w:t>
      </w:r>
      <w:proofErr w:type="spellStart"/>
      <w:r>
        <w:t>Юристъ</w:t>
      </w:r>
      <w:proofErr w:type="spellEnd"/>
      <w:r>
        <w:t xml:space="preserve">, 2015. </w:t>
      </w:r>
      <w:r>
        <w:t>- 237 с.</w:t>
      </w:r>
    </w:p>
    <w:p w:rsidR="001A2DE4" w:rsidRDefault="005A3CD5">
      <w:pPr>
        <w:pStyle w:val="1"/>
        <w:numPr>
          <w:ilvl w:val="0"/>
          <w:numId w:val="9"/>
        </w:numPr>
        <w:tabs>
          <w:tab w:val="left" w:pos="1208"/>
        </w:tabs>
        <w:spacing w:after="0"/>
        <w:ind w:left="820" w:firstLine="0"/>
        <w:jc w:val="both"/>
      </w:pPr>
      <w:bookmarkStart w:id="73" w:name="bookmark78"/>
      <w:bookmarkEnd w:id="73"/>
      <w:r>
        <w:t>Дроздов Ю. Россия и мир. Куда держим курс. /</w:t>
      </w:r>
      <w:proofErr w:type="spellStart"/>
      <w:r>
        <w:t>Ю.Дроздов</w:t>
      </w:r>
      <w:proofErr w:type="spellEnd"/>
      <w:r>
        <w:t xml:space="preserve">. - М.: </w:t>
      </w:r>
      <w:proofErr w:type="spellStart"/>
      <w:r>
        <w:t>Артстиль</w:t>
      </w:r>
      <w:proofErr w:type="spellEnd"/>
      <w:r>
        <w:t>-полиграфия, 2017. - 352 с.</w:t>
      </w:r>
    </w:p>
    <w:p w:rsidR="001A2DE4" w:rsidRDefault="005A3CD5">
      <w:pPr>
        <w:pStyle w:val="1"/>
        <w:numPr>
          <w:ilvl w:val="0"/>
          <w:numId w:val="9"/>
        </w:numPr>
        <w:tabs>
          <w:tab w:val="left" w:pos="1194"/>
        </w:tabs>
        <w:spacing w:after="0"/>
        <w:ind w:left="820" w:firstLine="0"/>
        <w:jc w:val="both"/>
      </w:pPr>
      <w:bookmarkStart w:id="74" w:name="bookmark79"/>
      <w:bookmarkEnd w:id="74"/>
      <w:r>
        <w:t>Изосимов Ю.Ю. Справочное пособие по отечественной истории современного периода. 1985-1997 гг. /Ю.Ю. Изосимов. - М.: Аквариум,</w:t>
      </w:r>
    </w:p>
    <w:p w:rsidR="001A2DE4" w:rsidRDefault="005A3CD5">
      <w:pPr>
        <w:pStyle w:val="1"/>
        <w:numPr>
          <w:ilvl w:val="0"/>
          <w:numId w:val="10"/>
        </w:numPr>
        <w:tabs>
          <w:tab w:val="left" w:pos="1616"/>
        </w:tabs>
        <w:spacing w:after="0"/>
        <w:ind w:firstLine="820"/>
        <w:jc w:val="both"/>
      </w:pPr>
      <w:bookmarkStart w:id="75" w:name="bookmark80"/>
      <w:bookmarkEnd w:id="75"/>
      <w:r>
        <w:t>- 217 с.</w:t>
      </w:r>
    </w:p>
    <w:p w:rsidR="001A2DE4" w:rsidRDefault="005A3CD5">
      <w:pPr>
        <w:pStyle w:val="1"/>
        <w:numPr>
          <w:ilvl w:val="0"/>
          <w:numId w:val="9"/>
        </w:numPr>
        <w:tabs>
          <w:tab w:val="left" w:pos="1203"/>
        </w:tabs>
        <w:spacing w:after="0"/>
        <w:ind w:left="820" w:firstLine="0"/>
        <w:jc w:val="both"/>
      </w:pPr>
      <w:bookmarkStart w:id="76" w:name="bookmark81"/>
      <w:bookmarkEnd w:id="76"/>
      <w:proofErr w:type="spellStart"/>
      <w:r>
        <w:t>КузыкБ.Н.Россия</w:t>
      </w:r>
      <w:proofErr w:type="spellEnd"/>
      <w:r>
        <w:t xml:space="preserve"> и мир в XXI веке / Б.Н. </w:t>
      </w:r>
      <w:proofErr w:type="spellStart"/>
      <w:r>
        <w:t>Кузык</w:t>
      </w:r>
      <w:proofErr w:type="spellEnd"/>
      <w:r>
        <w:t>. Издание второе. - М.: Институт экономических стратегий, 2017. - 544с.</w:t>
      </w:r>
    </w:p>
    <w:p w:rsidR="001A2DE4" w:rsidRDefault="005A3CD5">
      <w:pPr>
        <w:pStyle w:val="1"/>
        <w:numPr>
          <w:ilvl w:val="0"/>
          <w:numId w:val="9"/>
        </w:numPr>
        <w:tabs>
          <w:tab w:val="left" w:pos="1203"/>
        </w:tabs>
        <w:spacing w:after="0"/>
        <w:ind w:left="820" w:firstLine="0"/>
        <w:jc w:val="both"/>
      </w:pPr>
      <w:bookmarkStart w:id="77" w:name="bookmark82"/>
      <w:bookmarkEnd w:id="77"/>
      <w:r>
        <w:t>Леонов Н. Закат или рассвет? Россия: 2000-2008. /</w:t>
      </w:r>
      <w:proofErr w:type="spellStart"/>
      <w:r>
        <w:t>Н.Леонов</w:t>
      </w:r>
      <w:proofErr w:type="spellEnd"/>
      <w:r>
        <w:t xml:space="preserve">. М., 2008. - 545 с. 9. </w:t>
      </w:r>
      <w:proofErr w:type="spellStart"/>
      <w:r>
        <w:t>Нарочницкая</w:t>
      </w:r>
      <w:proofErr w:type="spellEnd"/>
      <w:r>
        <w:t xml:space="preserve"> Н.А. Россия и русские в современном мире. М.: Алгоритм, 2017.</w:t>
      </w:r>
      <w:r>
        <w:t xml:space="preserve"> - 416 с.</w:t>
      </w:r>
    </w:p>
    <w:p w:rsidR="001A2DE4" w:rsidRDefault="005A3CD5">
      <w:pPr>
        <w:pStyle w:val="1"/>
        <w:numPr>
          <w:ilvl w:val="0"/>
          <w:numId w:val="11"/>
        </w:numPr>
        <w:tabs>
          <w:tab w:val="left" w:pos="1338"/>
        </w:tabs>
        <w:spacing w:after="0"/>
        <w:ind w:left="820" w:firstLine="0"/>
        <w:jc w:val="both"/>
      </w:pPr>
      <w:bookmarkStart w:id="78" w:name="bookmark83"/>
      <w:bookmarkEnd w:id="78"/>
      <w:proofErr w:type="spellStart"/>
      <w:r>
        <w:t>Печенев</w:t>
      </w:r>
      <w:proofErr w:type="spellEnd"/>
      <w:r>
        <w:t xml:space="preserve"> В.А. «Смутное время» в новейшей истории России (1985</w:t>
      </w:r>
      <w:r>
        <w:softHyphen/>
        <w:t xml:space="preserve">2003): ист. свидетельства и размышления участника событий / В. </w:t>
      </w:r>
      <w:proofErr w:type="spellStart"/>
      <w:r>
        <w:t>Печенев</w:t>
      </w:r>
      <w:proofErr w:type="spellEnd"/>
      <w:r>
        <w:t>. - М.: Норма, 2018. - 365 с.</w:t>
      </w:r>
    </w:p>
    <w:p w:rsidR="001A2DE4" w:rsidRDefault="005A3CD5">
      <w:pPr>
        <w:pStyle w:val="1"/>
        <w:numPr>
          <w:ilvl w:val="0"/>
          <w:numId w:val="11"/>
        </w:numPr>
        <w:tabs>
          <w:tab w:val="left" w:pos="1304"/>
        </w:tabs>
        <w:spacing w:after="0"/>
        <w:ind w:left="820" w:firstLine="0"/>
        <w:jc w:val="both"/>
      </w:pPr>
      <w:bookmarkStart w:id="79" w:name="bookmark84"/>
      <w:bookmarkEnd w:id="79"/>
      <w:r>
        <w:t>Россия и страны мира. 2008. Статистический сборник. М.: Росстат,</w:t>
      </w:r>
    </w:p>
    <w:p w:rsidR="001A2DE4" w:rsidRDefault="005A3CD5">
      <w:pPr>
        <w:pStyle w:val="1"/>
        <w:numPr>
          <w:ilvl w:val="0"/>
          <w:numId w:val="10"/>
        </w:numPr>
        <w:tabs>
          <w:tab w:val="left" w:pos="1616"/>
        </w:tabs>
        <w:spacing w:after="0"/>
        <w:ind w:firstLine="820"/>
        <w:jc w:val="both"/>
      </w:pPr>
      <w:bookmarkStart w:id="80" w:name="bookmark85"/>
      <w:bookmarkEnd w:id="80"/>
      <w:r>
        <w:t>- 361 С.</w:t>
      </w:r>
    </w:p>
    <w:p w:rsidR="001A2DE4" w:rsidRDefault="005A3CD5">
      <w:pPr>
        <w:pStyle w:val="1"/>
        <w:numPr>
          <w:ilvl w:val="0"/>
          <w:numId w:val="11"/>
        </w:numPr>
        <w:tabs>
          <w:tab w:val="left" w:pos="1338"/>
        </w:tabs>
        <w:spacing w:after="0"/>
        <w:ind w:left="820" w:firstLine="0"/>
        <w:jc w:val="both"/>
      </w:pPr>
      <w:bookmarkStart w:id="81" w:name="bookmark86"/>
      <w:bookmarkEnd w:id="81"/>
      <w:r>
        <w:t>Сурков В.Ю.</w:t>
      </w:r>
      <w:r>
        <w:t xml:space="preserve"> Основные тенденции и перспективы развития современной России. /В.Ю. Сурков. М.: Современный </w:t>
      </w:r>
      <w:proofErr w:type="spellStart"/>
      <w:r>
        <w:t>гуманит</w:t>
      </w:r>
      <w:proofErr w:type="spellEnd"/>
      <w:r>
        <w:t>. университет, 2018. - 49 с. 13.Шубин А. Мировой порядок. Россия и мир в 2020 году. /</w:t>
      </w:r>
      <w:proofErr w:type="spellStart"/>
      <w:r>
        <w:t>А.Шубин</w:t>
      </w:r>
      <w:proofErr w:type="spellEnd"/>
      <w:r>
        <w:t>. М.: Европа, 2017. - 232 c.</w:t>
      </w:r>
      <w:r>
        <w:br w:type="page"/>
      </w:r>
    </w:p>
    <w:p w:rsidR="001A2DE4" w:rsidRDefault="005A3CD5">
      <w:pPr>
        <w:pStyle w:val="11"/>
        <w:keepNext/>
        <w:keepLines/>
        <w:numPr>
          <w:ilvl w:val="0"/>
          <w:numId w:val="3"/>
        </w:numPr>
        <w:tabs>
          <w:tab w:val="left" w:pos="332"/>
        </w:tabs>
        <w:spacing w:after="140"/>
        <w:ind w:firstLine="0"/>
      </w:pPr>
      <w:bookmarkStart w:id="82" w:name="bookmark89"/>
      <w:bookmarkStart w:id="83" w:name="bookmark87"/>
      <w:bookmarkStart w:id="84" w:name="bookmark88"/>
      <w:bookmarkStart w:id="85" w:name="bookmark90"/>
      <w:bookmarkEnd w:id="82"/>
      <w:r>
        <w:lastRenderedPageBreak/>
        <w:t xml:space="preserve">КОНТРОЛЬ И ОЦЕНКА РЕЗУЛЬТАТОВ </w:t>
      </w:r>
      <w:r>
        <w:t>ИЗУЧЕНИЯ ДИСЦИПЛИНЫ</w:t>
      </w:r>
      <w:bookmarkEnd w:id="83"/>
      <w:bookmarkEnd w:id="84"/>
      <w:bookmarkEnd w:id="85"/>
    </w:p>
    <w:p w:rsidR="001A2DE4" w:rsidRDefault="005A3CD5" w:rsidP="00B84901">
      <w:pPr>
        <w:pStyle w:val="1"/>
        <w:spacing w:after="120" w:line="240" w:lineRule="auto"/>
        <w:ind w:firstLine="799"/>
        <w:jc w:val="both"/>
      </w:pPr>
      <w:r>
        <w:rPr>
          <w:b/>
          <w:bCs/>
        </w:rPr>
        <w:t xml:space="preserve">Контроль и оценка </w:t>
      </w:r>
      <w:r>
        <w:t xml:space="preserve">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1"/>
        <w:gridCol w:w="4430"/>
      </w:tblGrid>
      <w:tr w:rsidR="00B84901" w:rsidTr="00CD406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31" w:type="dxa"/>
            <w:shd w:val="clear" w:color="auto" w:fill="FFFFFF"/>
          </w:tcPr>
          <w:p w:rsidR="00B84901" w:rsidRDefault="00B84901" w:rsidP="00CD406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430" w:type="dxa"/>
            <w:shd w:val="clear" w:color="auto" w:fill="FFFFFF"/>
            <w:vAlign w:val="center"/>
          </w:tcPr>
          <w:p w:rsidR="00B84901" w:rsidRDefault="00B84901" w:rsidP="00CD406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B84901" w:rsidTr="00CD406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131" w:type="dxa"/>
            <w:shd w:val="clear" w:color="auto" w:fill="FFFFFF"/>
            <w:vAlign w:val="bottom"/>
          </w:tcPr>
          <w:p w:rsidR="00B84901" w:rsidRDefault="00B84901" w:rsidP="00CD406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4430" w:type="dxa"/>
            <w:shd w:val="clear" w:color="auto" w:fill="FFFFFF"/>
            <w:vAlign w:val="bottom"/>
          </w:tcPr>
          <w:p w:rsidR="00B84901" w:rsidRDefault="00B84901" w:rsidP="00CD406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B84901" w:rsidTr="00CD406C">
        <w:tblPrEx>
          <w:tblCellMar>
            <w:top w:w="0" w:type="dxa"/>
            <w:bottom w:w="0" w:type="dxa"/>
          </w:tblCellMar>
        </w:tblPrEx>
        <w:trPr>
          <w:trHeight w:val="10963"/>
          <w:jc w:val="center"/>
        </w:trPr>
        <w:tc>
          <w:tcPr>
            <w:tcW w:w="5131" w:type="dxa"/>
            <w:shd w:val="clear" w:color="auto" w:fill="FFFFFF"/>
          </w:tcPr>
          <w:p w:rsidR="00B84901" w:rsidRDefault="00B84901" w:rsidP="00CD406C">
            <w:pPr>
              <w:pStyle w:val="ab"/>
              <w:tabs>
                <w:tab w:val="left" w:pos="562"/>
                <w:tab w:val="left" w:pos="2141"/>
                <w:tab w:val="left" w:pos="351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</w:rPr>
              <w:tab/>
              <w:t>результате</w:t>
            </w:r>
            <w:r>
              <w:rPr>
                <w:b/>
                <w:bCs/>
                <w:sz w:val="24"/>
                <w:szCs w:val="24"/>
              </w:rPr>
              <w:tab/>
              <w:t>освоения</w:t>
            </w:r>
            <w:r>
              <w:rPr>
                <w:b/>
                <w:bCs/>
                <w:sz w:val="24"/>
                <w:szCs w:val="24"/>
              </w:rPr>
              <w:tab/>
              <w:t>дисциплины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обучающийся должен уметь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B84901" w:rsidRDefault="00B84901" w:rsidP="00CD406C">
            <w:pPr>
              <w:pStyle w:val="ab"/>
              <w:numPr>
                <w:ilvl w:val="0"/>
                <w:numId w:val="12"/>
              </w:numPr>
              <w:tabs>
                <w:tab w:val="left" w:pos="629"/>
                <w:tab w:val="left" w:pos="2909"/>
                <w:tab w:val="left" w:pos="357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ориентироваться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современной</w:t>
            </w:r>
          </w:p>
          <w:p w:rsidR="00B84901" w:rsidRDefault="00B84901" w:rsidP="00CD406C">
            <w:pPr>
              <w:pStyle w:val="ab"/>
              <w:tabs>
                <w:tab w:val="left" w:pos="1934"/>
                <w:tab w:val="left" w:pos="37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экономической,</w:t>
            </w:r>
            <w:r>
              <w:rPr>
                <w:sz w:val="24"/>
                <w:szCs w:val="24"/>
              </w:rPr>
              <w:tab/>
              <w:t>политической,</w:t>
            </w:r>
            <w:r>
              <w:rPr>
                <w:sz w:val="24"/>
                <w:szCs w:val="24"/>
              </w:rPr>
              <w:tab/>
              <w:t>культурной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ситуации в России и мире;</w:t>
            </w:r>
          </w:p>
          <w:p w:rsidR="00B84901" w:rsidRDefault="00B84901" w:rsidP="00CD406C">
            <w:pPr>
              <w:pStyle w:val="ab"/>
              <w:numPr>
                <w:ilvl w:val="0"/>
                <w:numId w:val="12"/>
              </w:numPr>
              <w:tabs>
                <w:tab w:val="left" w:pos="427"/>
                <w:tab w:val="left" w:pos="1718"/>
                <w:tab w:val="left" w:pos="3317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</w:t>
            </w:r>
            <w:r>
              <w:rPr>
                <w:sz w:val="24"/>
                <w:szCs w:val="24"/>
              </w:rPr>
              <w:tab/>
              <w:t>взаимосвязь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отечественных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B84901" w:rsidRDefault="00B84901" w:rsidP="00CD406C">
            <w:pPr>
              <w:pStyle w:val="ab"/>
              <w:tabs>
                <w:tab w:val="left" w:pos="2179"/>
                <w:tab w:val="left" w:pos="376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региональных,</w:t>
            </w:r>
            <w:r>
              <w:rPr>
                <w:sz w:val="24"/>
                <w:szCs w:val="24"/>
              </w:rPr>
              <w:tab/>
              <w:t>мировых</w:t>
            </w:r>
            <w:r>
              <w:rPr>
                <w:sz w:val="24"/>
                <w:szCs w:val="24"/>
              </w:rPr>
              <w:tab/>
              <w:t>социально</w:t>
            </w:r>
            <w:r>
              <w:rPr>
                <w:sz w:val="24"/>
                <w:szCs w:val="24"/>
              </w:rPr>
              <w:softHyphen/>
            </w:r>
          </w:p>
          <w:p w:rsidR="00B84901" w:rsidRDefault="00B84901" w:rsidP="00CD406C">
            <w:pPr>
              <w:pStyle w:val="ab"/>
              <w:spacing w:after="3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экономических, политических и культурных проблем.</w:t>
            </w:r>
          </w:p>
          <w:p w:rsidR="00B84901" w:rsidRDefault="00B84901" w:rsidP="00CD406C">
            <w:pPr>
              <w:pStyle w:val="ab"/>
              <w:tabs>
                <w:tab w:val="left" w:pos="562"/>
                <w:tab w:val="left" w:pos="2141"/>
                <w:tab w:val="left" w:pos="351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</w:rPr>
              <w:tab/>
              <w:t>результате</w:t>
            </w:r>
            <w:r>
              <w:rPr>
                <w:b/>
                <w:bCs/>
                <w:sz w:val="24"/>
                <w:szCs w:val="24"/>
              </w:rPr>
              <w:tab/>
              <w:t>освоения</w:t>
            </w:r>
            <w:r>
              <w:rPr>
                <w:b/>
                <w:bCs/>
                <w:sz w:val="24"/>
                <w:szCs w:val="24"/>
              </w:rPr>
              <w:tab/>
              <w:t>дисциплины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B84901">
              <w:rPr>
                <w:b/>
                <w:bCs/>
                <w:sz w:val="24"/>
                <w:szCs w:val="24"/>
                <w:u w:val="single"/>
              </w:rPr>
              <w:t>обучающийся должен знать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B84901" w:rsidRDefault="00B84901" w:rsidP="00CD406C">
            <w:pPr>
              <w:pStyle w:val="ab"/>
              <w:numPr>
                <w:ilvl w:val="0"/>
                <w:numId w:val="12"/>
              </w:numPr>
              <w:tabs>
                <w:tab w:val="left" w:pos="2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ключевых регионов мира на рубеже XX и XXI вв.;</w:t>
            </w:r>
          </w:p>
          <w:p w:rsidR="00B84901" w:rsidRDefault="00B84901" w:rsidP="00CD406C">
            <w:pPr>
              <w:pStyle w:val="ab"/>
              <w:numPr>
                <w:ilvl w:val="0"/>
                <w:numId w:val="12"/>
              </w:numPr>
              <w:tabs>
                <w:tab w:val="left" w:pos="485"/>
                <w:tab w:val="left" w:pos="1877"/>
                <w:tab w:val="left" w:pos="2414"/>
                <w:tab w:val="left" w:pos="3739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причины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локальных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B84901" w:rsidRDefault="00B84901" w:rsidP="00CD406C">
            <w:pPr>
              <w:pStyle w:val="ab"/>
              <w:tabs>
                <w:tab w:val="right" w:pos="489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региональных,</w:t>
            </w:r>
            <w:r>
              <w:rPr>
                <w:sz w:val="24"/>
                <w:szCs w:val="24"/>
              </w:rPr>
              <w:tab/>
              <w:t>межгосударственных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конфликтов в конце XX - начале XXI вв.;</w:t>
            </w:r>
          </w:p>
          <w:p w:rsidR="00B84901" w:rsidRDefault="00B84901" w:rsidP="00CD406C">
            <w:pPr>
              <w:pStyle w:val="ab"/>
              <w:numPr>
                <w:ilvl w:val="0"/>
                <w:numId w:val="12"/>
              </w:numPr>
              <w:tabs>
                <w:tab w:val="left" w:pos="558"/>
                <w:tab w:val="left" w:pos="1864"/>
                <w:tab w:val="right" w:pos="4974"/>
              </w:tabs>
              <w:spacing w:line="276" w:lineRule="auto"/>
              <w:ind w:firstLine="1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ab/>
              <w:t>процессы</w:t>
            </w:r>
            <w:r>
              <w:rPr>
                <w:sz w:val="24"/>
                <w:szCs w:val="24"/>
              </w:rPr>
              <w:tab/>
              <w:t>(интеграционные,</w:t>
            </w:r>
            <w:proofErr w:type="gramEnd"/>
          </w:p>
          <w:p w:rsidR="00B84901" w:rsidRDefault="00B84901" w:rsidP="00CD406C">
            <w:pPr>
              <w:pStyle w:val="ab"/>
              <w:tabs>
                <w:tab w:val="left" w:pos="2059"/>
                <w:tab w:val="left" w:pos="3869"/>
                <w:tab w:val="right" w:pos="489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поликультурные,</w:t>
            </w:r>
            <w:r>
              <w:rPr>
                <w:sz w:val="24"/>
                <w:szCs w:val="24"/>
              </w:rPr>
              <w:tab/>
              <w:t>миграционные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иные)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политического и экономического развития ведущих регионов мира;</w:t>
            </w:r>
          </w:p>
          <w:p w:rsidR="00B84901" w:rsidRDefault="00B84901" w:rsidP="00CD406C">
            <w:pPr>
              <w:pStyle w:val="ab"/>
              <w:numPr>
                <w:ilvl w:val="0"/>
                <w:numId w:val="12"/>
              </w:numPr>
              <w:tabs>
                <w:tab w:val="left" w:pos="403"/>
              </w:tabs>
              <w:spacing w:line="276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ООН, НАТО, ЕС и др. организаций и их деятельности;</w:t>
            </w:r>
          </w:p>
          <w:p w:rsidR="00B84901" w:rsidRDefault="00B84901" w:rsidP="00CD406C">
            <w:pPr>
              <w:pStyle w:val="ab"/>
              <w:numPr>
                <w:ilvl w:val="0"/>
                <w:numId w:val="12"/>
              </w:numPr>
              <w:tabs>
                <w:tab w:val="left" w:pos="29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B84901" w:rsidRDefault="00B84901" w:rsidP="00CD406C">
            <w:pPr>
              <w:pStyle w:val="ab"/>
              <w:numPr>
                <w:ilvl w:val="0"/>
                <w:numId w:val="12"/>
              </w:numPr>
              <w:tabs>
                <w:tab w:val="left" w:pos="365"/>
                <w:tab w:val="left" w:pos="1858"/>
                <w:tab w:val="left" w:pos="2275"/>
                <w:tab w:val="right" w:pos="489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назначение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важнейших</w:t>
            </w:r>
            <w:proofErr w:type="gramEnd"/>
          </w:p>
          <w:p w:rsidR="00B84901" w:rsidRDefault="00B84901" w:rsidP="00CD406C">
            <w:pPr>
              <w:pStyle w:val="ab"/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правовых и законодательных актов мирового и регионального значения.</w:t>
            </w:r>
          </w:p>
        </w:tc>
        <w:tc>
          <w:tcPr>
            <w:tcW w:w="4430" w:type="dxa"/>
            <w:shd w:val="clear" w:color="auto" w:fill="FFFFFF"/>
            <w:vAlign w:val="bottom"/>
          </w:tcPr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контроля обучения:</w:t>
            </w:r>
          </w:p>
          <w:p w:rsidR="00B84901" w:rsidRDefault="00B84901" w:rsidP="00CD406C">
            <w:pPr>
              <w:pStyle w:val="ab"/>
              <w:numPr>
                <w:ilvl w:val="0"/>
                <w:numId w:val="13"/>
              </w:numPr>
              <w:tabs>
                <w:tab w:val="left" w:pos="422"/>
                <w:tab w:val="left" w:pos="1766"/>
                <w:tab w:val="right" w:pos="42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</w:t>
            </w:r>
            <w:r>
              <w:rPr>
                <w:sz w:val="24"/>
                <w:szCs w:val="24"/>
              </w:rPr>
              <w:tab/>
              <w:t>задания</w:t>
            </w:r>
            <w:r>
              <w:rPr>
                <w:sz w:val="24"/>
                <w:szCs w:val="24"/>
              </w:rPr>
              <w:tab/>
              <w:t>проблемного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характера; - практические задания по работе с информацией, документами, литературой;</w:t>
            </w:r>
          </w:p>
          <w:p w:rsidR="00B84901" w:rsidRDefault="00B84901" w:rsidP="00CD406C">
            <w:pPr>
              <w:pStyle w:val="ab"/>
              <w:numPr>
                <w:ilvl w:val="0"/>
                <w:numId w:val="13"/>
              </w:numPr>
              <w:tabs>
                <w:tab w:val="left" w:pos="21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защита </w:t>
            </w:r>
            <w:proofErr w:type="gramStart"/>
            <w:r>
              <w:rPr>
                <w:sz w:val="24"/>
                <w:szCs w:val="24"/>
              </w:rPr>
              <w:t>индивидуальных</w:t>
            </w:r>
            <w:proofErr w:type="gramEnd"/>
          </w:p>
          <w:p w:rsidR="00B84901" w:rsidRDefault="00B84901" w:rsidP="00CD406C">
            <w:pPr>
              <w:pStyle w:val="ab"/>
              <w:tabs>
                <w:tab w:val="left" w:pos="451"/>
                <w:tab w:val="left" w:pos="1877"/>
                <w:tab w:val="right" w:pos="419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  <w:t>групповых</w:t>
            </w:r>
            <w:r>
              <w:rPr>
                <w:sz w:val="24"/>
                <w:szCs w:val="24"/>
              </w:rPr>
              <w:tab/>
              <w:t>заданий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проектного</w:t>
            </w:r>
            <w:proofErr w:type="gramEnd"/>
          </w:p>
          <w:p w:rsidR="00B84901" w:rsidRPr="00B84901" w:rsidRDefault="00B84901" w:rsidP="00CD406C">
            <w:pPr>
              <w:pStyle w:val="ab"/>
              <w:spacing w:after="320" w:line="276" w:lineRule="auto"/>
              <w:jc w:val="both"/>
              <w:rPr>
                <w:sz w:val="24"/>
                <w:szCs w:val="24"/>
              </w:rPr>
            </w:pPr>
            <w:r w:rsidRPr="00B84901">
              <w:rPr>
                <w:sz w:val="24"/>
                <w:szCs w:val="24"/>
              </w:rPr>
              <w:t>характера.</w:t>
            </w:r>
          </w:p>
          <w:p w:rsidR="00B84901" w:rsidRDefault="00B84901" w:rsidP="00CD406C">
            <w:pPr>
              <w:pStyle w:val="ab"/>
              <w:spacing w:after="160" w:line="276" w:lineRule="auto"/>
              <w:jc w:val="both"/>
              <w:rPr>
                <w:sz w:val="24"/>
                <w:szCs w:val="24"/>
              </w:rPr>
            </w:pPr>
            <w:r w:rsidRPr="00B84901">
              <w:rPr>
                <w:b/>
                <w:bCs/>
                <w:sz w:val="24"/>
                <w:szCs w:val="24"/>
              </w:rPr>
              <w:t>Мето</w:t>
            </w:r>
            <w:r>
              <w:rPr>
                <w:b/>
                <w:bCs/>
                <w:sz w:val="24"/>
                <w:szCs w:val="24"/>
              </w:rPr>
              <w:t xml:space="preserve">ды контроля направлены на </w:t>
            </w:r>
            <w:r>
              <w:rPr>
                <w:b/>
                <w:bCs/>
                <w:sz w:val="24"/>
                <w:szCs w:val="24"/>
                <w:u w:val="single"/>
              </w:rPr>
              <w:t>проверку умения учащихся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B84901" w:rsidRDefault="00B84901" w:rsidP="00CD406C">
            <w:pPr>
              <w:pStyle w:val="ab"/>
              <w:numPr>
                <w:ilvl w:val="0"/>
                <w:numId w:val="14"/>
              </w:numPr>
              <w:tabs>
                <w:tab w:val="left" w:pos="27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отбирать и оценивать исторические факты, процессы, явления;</w:t>
            </w:r>
          </w:p>
          <w:p w:rsidR="00B84901" w:rsidRDefault="00B84901" w:rsidP="00CD406C">
            <w:pPr>
              <w:pStyle w:val="ab"/>
              <w:numPr>
                <w:ilvl w:val="0"/>
                <w:numId w:val="14"/>
              </w:numPr>
              <w:tabs>
                <w:tab w:val="left" w:pos="437"/>
                <w:tab w:val="left" w:pos="1838"/>
                <w:tab w:val="left" w:pos="2962"/>
                <w:tab w:val="left" w:pos="397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ab/>
              <w:t>условия</w:t>
            </w:r>
            <w:r>
              <w:rPr>
                <w:sz w:val="24"/>
                <w:szCs w:val="24"/>
              </w:rPr>
              <w:tab/>
              <w:t>здания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  <w:r>
              <w:rPr>
                <w:sz w:val="24"/>
                <w:szCs w:val="24"/>
              </w:rPr>
              <w:t xml:space="preserve"> с представлением собственной позиции;</w:t>
            </w:r>
          </w:p>
          <w:p w:rsidR="00B84901" w:rsidRDefault="00B84901" w:rsidP="00CD406C">
            <w:pPr>
              <w:pStyle w:val="ab"/>
              <w:numPr>
                <w:ilvl w:val="0"/>
                <w:numId w:val="14"/>
              </w:numPr>
              <w:tabs>
                <w:tab w:val="left" w:pos="278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делать осознанный выбор способов действий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ранее известных;</w:t>
            </w:r>
          </w:p>
          <w:p w:rsidR="00B84901" w:rsidRDefault="00B84901" w:rsidP="00CD406C">
            <w:pPr>
              <w:pStyle w:val="ab"/>
              <w:numPr>
                <w:ilvl w:val="0"/>
                <w:numId w:val="14"/>
              </w:numPr>
              <w:tabs>
                <w:tab w:val="left" w:pos="893"/>
                <w:tab w:val="left" w:pos="307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</w:t>
            </w:r>
            <w:r>
              <w:rPr>
                <w:sz w:val="24"/>
                <w:szCs w:val="24"/>
              </w:rPr>
              <w:tab/>
              <w:t>коррекцию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(исправление) сделанных ошибок на новом уровне предлагаемых заданий;</w:t>
            </w:r>
          </w:p>
          <w:p w:rsidR="00B84901" w:rsidRDefault="00B84901" w:rsidP="00CD406C">
            <w:pPr>
              <w:pStyle w:val="ab"/>
              <w:numPr>
                <w:ilvl w:val="0"/>
                <w:numId w:val="14"/>
              </w:numPr>
              <w:tabs>
                <w:tab w:val="left" w:pos="21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в группе и представлять как свою, так и позицию группы;</w:t>
            </w:r>
          </w:p>
          <w:p w:rsidR="00B84901" w:rsidRDefault="00B84901" w:rsidP="00CD406C">
            <w:pPr>
              <w:pStyle w:val="ab"/>
              <w:numPr>
                <w:ilvl w:val="0"/>
                <w:numId w:val="14"/>
              </w:numPr>
              <w:tabs>
                <w:tab w:val="left" w:pos="720"/>
                <w:tab w:val="left" w:pos="286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проектировать</w:t>
            </w:r>
            <w:r>
              <w:rPr>
                <w:sz w:val="24"/>
                <w:szCs w:val="24"/>
              </w:rPr>
              <w:tab/>
              <w:t>собственную</w:t>
            </w:r>
          </w:p>
          <w:p w:rsidR="00B84901" w:rsidRDefault="00B84901" w:rsidP="00CD406C">
            <w:pPr>
              <w:pStyle w:val="ab"/>
              <w:tabs>
                <w:tab w:val="left" w:pos="2050"/>
                <w:tab w:val="left" w:pos="3643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гражданскую</w:t>
            </w:r>
            <w:r>
              <w:rPr>
                <w:sz w:val="24"/>
                <w:szCs w:val="24"/>
              </w:rPr>
              <w:tab/>
              <w:t>позицию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через</w:t>
            </w:r>
            <w:proofErr w:type="gramEnd"/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исторических событий.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методы оценки результатов обучения</w:t>
            </w:r>
            <w:r>
              <w:rPr>
                <w:sz w:val="24"/>
                <w:szCs w:val="24"/>
              </w:rPr>
              <w:t>:</w:t>
            </w:r>
          </w:p>
          <w:p w:rsidR="00B84901" w:rsidRDefault="00B84901" w:rsidP="00CD406C">
            <w:pPr>
              <w:pStyle w:val="ab"/>
              <w:numPr>
                <w:ilvl w:val="0"/>
                <w:numId w:val="14"/>
              </w:numPr>
              <w:tabs>
                <w:tab w:val="left" w:pos="645"/>
                <w:tab w:val="left" w:pos="2234"/>
                <w:tab w:val="left" w:pos="3141"/>
              </w:tabs>
              <w:spacing w:line="276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>
              <w:rPr>
                <w:sz w:val="24"/>
                <w:szCs w:val="24"/>
              </w:rPr>
              <w:tab/>
              <w:t>роста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творческой</w:t>
            </w:r>
            <w:proofErr w:type="gramEnd"/>
          </w:p>
          <w:p w:rsidR="00B84901" w:rsidRDefault="00B84901" w:rsidP="00CD406C">
            <w:pPr>
              <w:pStyle w:val="ab"/>
              <w:tabs>
                <w:tab w:val="left" w:pos="2578"/>
                <w:tab w:val="left" w:pos="3341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навыков</w:t>
            </w:r>
          </w:p>
          <w:p w:rsidR="00B84901" w:rsidRDefault="00B84901" w:rsidP="00CD406C">
            <w:pPr>
              <w:pStyle w:val="ab"/>
              <w:tabs>
                <w:tab w:val="left" w:pos="1378"/>
                <w:tab w:val="left" w:pos="2366"/>
                <w:tab w:val="left" w:pos="337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</w:t>
            </w:r>
            <w:r>
              <w:rPr>
                <w:sz w:val="24"/>
                <w:szCs w:val="24"/>
              </w:rPr>
              <w:tab/>
              <w:t>нового</w:t>
            </w:r>
            <w:r>
              <w:rPr>
                <w:sz w:val="24"/>
                <w:szCs w:val="24"/>
              </w:rPr>
              <w:tab/>
              <w:t>знания</w:t>
            </w:r>
            <w:r>
              <w:rPr>
                <w:sz w:val="24"/>
                <w:szCs w:val="24"/>
              </w:rPr>
              <w:tab/>
              <w:t>каждым</w:t>
            </w:r>
          </w:p>
          <w:p w:rsidR="00B84901" w:rsidRDefault="00B84901" w:rsidP="00CD406C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обучающимся</w:t>
            </w:r>
          </w:p>
          <w:p w:rsidR="00B84901" w:rsidRDefault="00B84901" w:rsidP="00CD406C">
            <w:pPr>
              <w:pStyle w:val="ab"/>
              <w:numPr>
                <w:ilvl w:val="0"/>
                <w:numId w:val="14"/>
              </w:numPr>
              <w:tabs>
                <w:tab w:val="left" w:pos="453"/>
              </w:tabs>
              <w:spacing w:line="276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результата итоговой аттестации по дисциплине на основе суммы результатов текущего контроля</w:t>
            </w:r>
          </w:p>
        </w:tc>
      </w:tr>
    </w:tbl>
    <w:p w:rsidR="00B84901" w:rsidRDefault="00B84901" w:rsidP="00B84901">
      <w:pPr>
        <w:pStyle w:val="1"/>
        <w:spacing w:after="0" w:line="240" w:lineRule="auto"/>
        <w:ind w:firstLine="799"/>
        <w:jc w:val="both"/>
      </w:pPr>
    </w:p>
    <w:sectPr w:rsidR="00B84901" w:rsidSect="00B84901">
      <w:pgSz w:w="11900" w:h="16840"/>
      <w:pgMar w:top="786" w:right="835" w:bottom="709" w:left="15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D5" w:rsidRDefault="005A3CD5">
      <w:r>
        <w:separator/>
      </w:r>
    </w:p>
  </w:endnote>
  <w:endnote w:type="continuationSeparator" w:id="0">
    <w:p w:rsidR="005A3CD5" w:rsidRDefault="005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D5" w:rsidRDefault="005A3CD5"/>
  </w:footnote>
  <w:footnote w:type="continuationSeparator" w:id="0">
    <w:p w:rsidR="005A3CD5" w:rsidRDefault="005A3C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024"/>
    <w:multiLevelType w:val="multilevel"/>
    <w:tmpl w:val="07E686EC"/>
    <w:lvl w:ilvl="0">
      <w:start w:val="20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90D63"/>
    <w:multiLevelType w:val="multilevel"/>
    <w:tmpl w:val="78F4C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602DA"/>
    <w:multiLevelType w:val="multilevel"/>
    <w:tmpl w:val="3926F7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225F94"/>
    <w:multiLevelType w:val="multilevel"/>
    <w:tmpl w:val="E07E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B7D40"/>
    <w:multiLevelType w:val="multilevel"/>
    <w:tmpl w:val="8DDE0D7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F65F13"/>
    <w:multiLevelType w:val="multilevel"/>
    <w:tmpl w:val="60CCF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797C5C"/>
    <w:multiLevelType w:val="multilevel"/>
    <w:tmpl w:val="3410D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43000E"/>
    <w:multiLevelType w:val="multilevel"/>
    <w:tmpl w:val="AA146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ED745E"/>
    <w:multiLevelType w:val="multilevel"/>
    <w:tmpl w:val="3410D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676CF0"/>
    <w:multiLevelType w:val="multilevel"/>
    <w:tmpl w:val="DF600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4C7A05"/>
    <w:multiLevelType w:val="multilevel"/>
    <w:tmpl w:val="CA1417C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840F09"/>
    <w:multiLevelType w:val="multilevel"/>
    <w:tmpl w:val="0F78D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F11F20"/>
    <w:multiLevelType w:val="multilevel"/>
    <w:tmpl w:val="9E4A22B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381EE8"/>
    <w:multiLevelType w:val="multilevel"/>
    <w:tmpl w:val="C3B44C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2703FC"/>
    <w:multiLevelType w:val="multilevel"/>
    <w:tmpl w:val="EF845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  <w:num w:numId="12">
    <w:abstractNumId w:val="13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2DE4"/>
    <w:rsid w:val="001A2DE4"/>
    <w:rsid w:val="005A3CD5"/>
    <w:rsid w:val="00B84901"/>
    <w:rsid w:val="00C7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0E59"/>
      <w:sz w:val="11"/>
      <w:szCs w:val="11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88" w:lineRule="auto"/>
      <w:jc w:val="center"/>
    </w:pPr>
    <w:rPr>
      <w:rFonts w:ascii="Times New Roman" w:eastAsia="Times New Roman" w:hAnsi="Times New Roman" w:cs="Times New Roman"/>
      <w:b/>
      <w:bCs/>
      <w:color w:val="130E59"/>
      <w:sz w:val="11"/>
      <w:szCs w:val="11"/>
    </w:rPr>
  </w:style>
  <w:style w:type="paragraph" w:customStyle="1" w:styleId="1">
    <w:name w:val="Основной текст1"/>
    <w:basedOn w:val="a"/>
    <w:link w:val="a5"/>
    <w:pPr>
      <w:spacing w:after="50" w:line="276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62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4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300"/>
      <w:ind w:firstLine="66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0E59"/>
      <w:sz w:val="11"/>
      <w:szCs w:val="11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88" w:lineRule="auto"/>
      <w:jc w:val="center"/>
    </w:pPr>
    <w:rPr>
      <w:rFonts w:ascii="Times New Roman" w:eastAsia="Times New Roman" w:hAnsi="Times New Roman" w:cs="Times New Roman"/>
      <w:b/>
      <w:bCs/>
      <w:color w:val="130E59"/>
      <w:sz w:val="11"/>
      <w:szCs w:val="11"/>
    </w:rPr>
  </w:style>
  <w:style w:type="paragraph" w:customStyle="1" w:styleId="1">
    <w:name w:val="Основной текст1"/>
    <w:basedOn w:val="a"/>
    <w:link w:val="a5"/>
    <w:pPr>
      <w:spacing w:after="50" w:line="276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62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4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300"/>
      <w:ind w:firstLine="66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2286</Words>
  <Characters>13035</Characters>
  <Application>Microsoft Office Word</Application>
  <DocSecurity>0</DocSecurity>
  <Lines>108</Lines>
  <Paragraphs>30</Paragraphs>
  <ScaleCrop>false</ScaleCrop>
  <Company/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2025-11-06T12:58:00Z</dcterms:created>
  <dcterms:modified xsi:type="dcterms:W3CDTF">2025-11-06T13:02:00Z</dcterms:modified>
</cp:coreProperties>
</file>