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3B83">
        <w:rPr>
          <w:rFonts w:ascii="Times New Roman" w:hAnsi="Times New Roman" w:cs="Times New Roman"/>
          <w:sz w:val="32"/>
          <w:szCs w:val="32"/>
        </w:rPr>
        <w:t xml:space="preserve">АВТОНОМНАЯ </w:t>
      </w:r>
      <w:r>
        <w:rPr>
          <w:rFonts w:ascii="Times New Roman" w:hAnsi="Times New Roman" w:cs="Times New Roman"/>
          <w:sz w:val="32"/>
          <w:szCs w:val="32"/>
        </w:rPr>
        <w:t>НЕКОММЕРЧЕСКАЯ ОРГАНИЗАЦИЯ</w:t>
      </w: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ВЫСШЕГО ОБРАЗОВАНИЯ</w:t>
      </w:r>
    </w:p>
    <w:p w:rsidR="00BF03BE" w:rsidRPr="00B93B83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B83">
        <w:rPr>
          <w:rFonts w:ascii="Times New Roman" w:hAnsi="Times New Roman" w:cs="Times New Roman"/>
          <w:b/>
          <w:sz w:val="32"/>
          <w:szCs w:val="32"/>
        </w:rPr>
        <w:t>«АВТОМОБИЛЬНО-ТРАНСПОРТНЫЙ ИНСТИТУТ»</w:t>
      </w:r>
    </w:p>
    <w:p w:rsidR="00BF03BE" w:rsidRPr="00530F7E" w:rsidRDefault="00BF03BE" w:rsidP="00BF03B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30F7E">
        <w:rPr>
          <w:rFonts w:ascii="Times New Roman" w:hAnsi="Times New Roman" w:cs="Times New Roman"/>
          <w:b/>
          <w:sz w:val="28"/>
          <w:szCs w:val="28"/>
        </w:rPr>
        <w:t>Отделение:</w:t>
      </w:r>
      <w:r w:rsidRPr="00530F7E">
        <w:rPr>
          <w:rFonts w:ascii="Times New Roman" w:hAnsi="Times New Roman" w:cs="Times New Roman"/>
          <w:sz w:val="28"/>
          <w:szCs w:val="28"/>
        </w:rPr>
        <w:t xml:space="preserve"> </w:t>
      </w:r>
      <w:r w:rsidRPr="00530F7E">
        <w:rPr>
          <w:rFonts w:ascii="Times New Roman" w:hAnsi="Times New Roman" w:cs="Times New Roman"/>
          <w:i/>
          <w:sz w:val="28"/>
          <w:szCs w:val="28"/>
          <w:u w:val="single"/>
        </w:rPr>
        <w:t>Среднего профессионального образования</w:t>
      </w:r>
    </w:p>
    <w:p w:rsidR="00BF03BE" w:rsidRDefault="00BF03BE" w:rsidP="00BF03BE">
      <w:pPr>
        <w:pStyle w:val="aa"/>
        <w:rPr>
          <w:rFonts w:ascii="Times New Roman" w:hAnsi="Times New Roman" w:cs="Times New Roman"/>
          <w:sz w:val="32"/>
          <w:szCs w:val="32"/>
        </w:rPr>
      </w:pPr>
    </w:p>
    <w:p w:rsidR="00BF03BE" w:rsidRDefault="00BF03BE" w:rsidP="00BF03BE">
      <w:pPr>
        <w:pStyle w:val="aa"/>
        <w:rPr>
          <w:rFonts w:ascii="Times New Roman" w:hAnsi="Times New Roman" w:cs="Times New Roman"/>
          <w:sz w:val="32"/>
          <w:szCs w:val="32"/>
        </w:rPr>
      </w:pPr>
    </w:p>
    <w:p w:rsidR="00BF03BE" w:rsidRPr="00B93B83" w:rsidRDefault="00BF03BE" w:rsidP="00BF03BE">
      <w:pPr>
        <w:pStyle w:val="aa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3B83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F03BE" w:rsidRPr="00B93B83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93B83">
        <w:rPr>
          <w:rFonts w:ascii="Times New Roman" w:hAnsi="Times New Roman" w:cs="Times New Roman"/>
          <w:i/>
          <w:sz w:val="24"/>
          <w:szCs w:val="24"/>
        </w:rPr>
        <w:t xml:space="preserve">Ректор, д.т.н., </w:t>
      </w:r>
    </w:p>
    <w:p w:rsidR="00BF03BE" w:rsidRPr="00B93B83" w:rsidRDefault="00BF03BE" w:rsidP="00BF03BE">
      <w:pPr>
        <w:pStyle w:val="aa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3B83">
        <w:rPr>
          <w:rFonts w:ascii="Times New Roman" w:hAnsi="Times New Roman" w:cs="Times New Roman"/>
          <w:i/>
          <w:sz w:val="24"/>
          <w:szCs w:val="24"/>
        </w:rPr>
        <w:t>профессор ___________</w:t>
      </w:r>
      <w:proofErr w:type="spellStart"/>
      <w:r w:rsidRPr="00B93B83">
        <w:rPr>
          <w:rFonts w:ascii="Times New Roman" w:hAnsi="Times New Roman" w:cs="Times New Roman"/>
          <w:i/>
          <w:sz w:val="24"/>
          <w:szCs w:val="24"/>
        </w:rPr>
        <w:t>И.Г.Амрахов</w:t>
      </w:r>
      <w:proofErr w:type="spellEnd"/>
    </w:p>
    <w:p w:rsidR="00BF03BE" w:rsidRDefault="00BF03BE" w:rsidP="00BF03BE">
      <w:pPr>
        <w:pStyle w:val="aa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«___»______________20___г.</w:t>
      </w:r>
    </w:p>
    <w:p w:rsidR="00BF03BE" w:rsidRDefault="00BF03BE" w:rsidP="00BF03BE">
      <w:pPr>
        <w:pStyle w:val="aa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03BE" w:rsidRDefault="00BF03BE" w:rsidP="00BF03BE">
      <w:pPr>
        <w:pStyle w:val="aa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03BE" w:rsidRDefault="00BF03BE" w:rsidP="00BF03BE">
      <w:pPr>
        <w:pStyle w:val="aa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03BE" w:rsidRDefault="00BF03BE" w:rsidP="00BF03BE">
      <w:pPr>
        <w:pStyle w:val="aa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03BE" w:rsidRPr="00B93B83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B83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3BE" w:rsidRPr="00B93B83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</w:t>
      </w:r>
      <w:r w:rsidRPr="00B93B8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93B8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Основы безопасности жизнедеятельности</w:t>
      </w:r>
      <w:r w:rsidRPr="00B93B83">
        <w:rPr>
          <w:rFonts w:ascii="Times New Roman" w:hAnsi="Times New Roman" w:cs="Times New Roman"/>
          <w:b/>
          <w:sz w:val="28"/>
          <w:szCs w:val="28"/>
        </w:rPr>
        <w:t>»</w:t>
      </w: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специальности:</w:t>
      </w:r>
    </w:p>
    <w:p w:rsidR="00BF03BE" w:rsidRPr="00B93B83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93B83">
        <w:rPr>
          <w:rFonts w:ascii="Times New Roman" w:hAnsi="Times New Roman" w:cs="Times New Roman"/>
          <w:i/>
          <w:sz w:val="32"/>
          <w:szCs w:val="32"/>
        </w:rPr>
        <w:t>20.02.01 «Экологическая безопасность природных комплексов»</w:t>
      </w: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B93B83">
        <w:rPr>
          <w:rFonts w:ascii="Times New Roman" w:hAnsi="Times New Roman" w:cs="Times New Roman"/>
          <w:b/>
          <w:sz w:val="28"/>
          <w:szCs w:val="28"/>
        </w:rPr>
        <w:t>«Техник-эколог»</w:t>
      </w: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BE" w:rsidRDefault="00BF03BE" w:rsidP="00BF03BE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</w:t>
      </w:r>
    </w:p>
    <w:p w:rsidR="00BF03BE" w:rsidRDefault="00BF03BE" w:rsidP="00BF03BE">
      <w:pPr>
        <w:pStyle w:val="1"/>
        <w:spacing w:line="240" w:lineRule="auto"/>
        <w:ind w:firstLine="0"/>
        <w:jc w:val="center"/>
      </w:pPr>
      <w:r>
        <w:t>2025</w:t>
      </w:r>
      <w:r>
        <w:br w:type="page"/>
      </w:r>
    </w:p>
    <w:p w:rsidR="00FA266D" w:rsidRDefault="00FA266D">
      <w:pPr>
        <w:pStyle w:val="1"/>
        <w:spacing w:line="240" w:lineRule="auto"/>
        <w:ind w:firstLine="0"/>
        <w:jc w:val="center"/>
      </w:pPr>
    </w:p>
    <w:p w:rsidR="00FA266D" w:rsidRDefault="004F58B3">
      <w:pPr>
        <w:pStyle w:val="1"/>
        <w:spacing w:after="400" w:line="240" w:lineRule="auto"/>
        <w:ind w:firstLine="720"/>
        <w:jc w:val="both"/>
      </w:pPr>
      <w: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D212CE" w:rsidRDefault="00D212CE">
      <w:pPr>
        <w:pStyle w:val="1"/>
        <w:spacing w:after="680" w:line="240" w:lineRule="auto"/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:rsidR="00FA266D" w:rsidRDefault="004F58B3">
      <w:pPr>
        <w:pStyle w:val="1"/>
        <w:spacing w:after="680" w:line="240" w:lineRule="auto"/>
        <w:ind w:firstLine="0"/>
        <w:jc w:val="center"/>
      </w:pPr>
      <w:r>
        <w:rPr>
          <w:b/>
          <w:bCs/>
        </w:rPr>
        <w:lastRenderedPageBreak/>
        <w:t>СОДЕРЖАНИЕ.</w:t>
      </w:r>
    </w:p>
    <w:p w:rsidR="00FA266D" w:rsidRDefault="004F58B3">
      <w:pPr>
        <w:pStyle w:val="1"/>
        <w:spacing w:after="240" w:line="240" w:lineRule="auto"/>
        <w:ind w:left="8300" w:firstLine="0"/>
      </w:pPr>
      <w:r>
        <w:t>стр.</w:t>
      </w:r>
    </w:p>
    <w:p w:rsidR="00FA266D" w:rsidRDefault="004F58B3">
      <w:pPr>
        <w:pStyle w:val="a7"/>
        <w:numPr>
          <w:ilvl w:val="0"/>
          <w:numId w:val="1"/>
        </w:numPr>
        <w:tabs>
          <w:tab w:val="left" w:pos="673"/>
          <w:tab w:val="right" w:pos="8575"/>
        </w:tabs>
        <w:spacing w:after="560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" w:name="bookmark6"/>
      <w:bookmarkEnd w:id="1"/>
      <w:r>
        <w:t>ПАСПОРТ ПРОГРАММЫ ДИСЦИПЛИНЫ</w:t>
      </w:r>
      <w:r>
        <w:tab/>
      </w:r>
      <w:r>
        <w:rPr>
          <w:b w:val="0"/>
          <w:bCs w:val="0"/>
        </w:rPr>
        <w:t>3</w:t>
      </w:r>
    </w:p>
    <w:p w:rsidR="00FA266D" w:rsidRDefault="004F58B3">
      <w:pPr>
        <w:pStyle w:val="a7"/>
        <w:numPr>
          <w:ilvl w:val="0"/>
          <w:numId w:val="1"/>
        </w:numPr>
        <w:tabs>
          <w:tab w:val="left" w:pos="692"/>
          <w:tab w:val="right" w:pos="8575"/>
        </w:tabs>
      </w:pPr>
      <w:bookmarkStart w:id="2" w:name="bookmark7"/>
      <w:bookmarkEnd w:id="2"/>
      <w:r>
        <w:t>СТРУКТУРА И СОДЕРЖАНИЕ ДИСЦИПЛИНЫ</w:t>
      </w:r>
      <w:r>
        <w:tab/>
      </w:r>
      <w:r>
        <w:rPr>
          <w:b w:val="0"/>
          <w:bCs w:val="0"/>
        </w:rPr>
        <w:t>4</w:t>
      </w:r>
    </w:p>
    <w:p w:rsidR="00FA266D" w:rsidRDefault="004F58B3">
      <w:pPr>
        <w:pStyle w:val="a7"/>
        <w:numPr>
          <w:ilvl w:val="0"/>
          <w:numId w:val="1"/>
        </w:numPr>
        <w:tabs>
          <w:tab w:val="left" w:pos="692"/>
          <w:tab w:val="right" w:pos="8575"/>
        </w:tabs>
      </w:pPr>
      <w:bookmarkStart w:id="3" w:name="bookmark8"/>
      <w:bookmarkEnd w:id="3"/>
      <w:r>
        <w:t>УСЛОВИЯ РЕАЛИЗАЦИИ ДИСЦИПЛИНЫ</w:t>
      </w:r>
      <w:r>
        <w:tab/>
      </w:r>
      <w:r>
        <w:rPr>
          <w:b w:val="0"/>
          <w:bCs w:val="0"/>
        </w:rPr>
        <w:t>9</w:t>
      </w:r>
    </w:p>
    <w:p w:rsidR="00FA266D" w:rsidRDefault="004F58B3">
      <w:pPr>
        <w:pStyle w:val="a7"/>
        <w:numPr>
          <w:ilvl w:val="0"/>
          <w:numId w:val="1"/>
        </w:numPr>
        <w:tabs>
          <w:tab w:val="left" w:pos="692"/>
          <w:tab w:val="left" w:pos="8407"/>
        </w:tabs>
        <w:spacing w:after="0"/>
      </w:pPr>
      <w:bookmarkStart w:id="4" w:name="bookmark9"/>
      <w:bookmarkEnd w:id="4"/>
      <w:r>
        <w:t>КОНТРОЛЬ И ОЦЕНКА РЕЗУЛЬТАТОВ</w:t>
      </w:r>
      <w:r>
        <w:tab/>
      </w:r>
      <w:r>
        <w:rPr>
          <w:b w:val="0"/>
          <w:bCs w:val="0"/>
        </w:rPr>
        <w:t>10</w:t>
      </w:r>
      <w:r>
        <w:fldChar w:fldCharType="end"/>
      </w:r>
    </w:p>
    <w:p w:rsidR="00FA266D" w:rsidRDefault="004F58B3">
      <w:pPr>
        <w:pStyle w:val="1"/>
        <w:spacing w:after="440" w:line="240" w:lineRule="auto"/>
        <w:ind w:firstLine="660"/>
        <w:rPr>
          <w:b/>
          <w:bCs/>
        </w:rPr>
      </w:pPr>
      <w:r>
        <w:rPr>
          <w:b/>
          <w:bCs/>
        </w:rPr>
        <w:t>ИЗУЧЕНИЯ ДИСЦИПЛИНЫ</w:t>
      </w:r>
    </w:p>
    <w:p w:rsidR="00A10FB4" w:rsidRDefault="00A10FB4">
      <w:pPr>
        <w:pStyle w:val="1"/>
        <w:spacing w:after="440" w:line="240" w:lineRule="auto"/>
        <w:ind w:firstLine="660"/>
        <w:rPr>
          <w:b/>
          <w:bCs/>
        </w:rPr>
      </w:pPr>
    </w:p>
    <w:p w:rsidR="00A10FB4" w:rsidRDefault="00A10FB4">
      <w:pPr>
        <w:pStyle w:val="1"/>
        <w:spacing w:after="440" w:line="240" w:lineRule="auto"/>
        <w:ind w:firstLine="660"/>
        <w:rPr>
          <w:b/>
          <w:bCs/>
        </w:rPr>
      </w:pPr>
    </w:p>
    <w:p w:rsidR="00A10FB4" w:rsidRDefault="00A10FB4">
      <w:pPr>
        <w:pStyle w:val="1"/>
        <w:numPr>
          <w:ilvl w:val="0"/>
          <w:numId w:val="2"/>
        </w:numPr>
        <w:ind w:firstLine="600"/>
        <w:jc w:val="both"/>
        <w:rPr>
          <w:b/>
          <w:bCs/>
        </w:rPr>
      </w:pPr>
      <w:bookmarkStart w:id="5" w:name="bookmark10"/>
      <w:bookmarkEnd w:id="5"/>
      <w:r>
        <w:rPr>
          <w:b/>
          <w:bCs/>
        </w:rPr>
        <w:br w:type="page"/>
      </w:r>
    </w:p>
    <w:p w:rsidR="00FA266D" w:rsidRDefault="004F58B3" w:rsidP="00A8475A">
      <w:pPr>
        <w:pStyle w:val="1"/>
        <w:numPr>
          <w:ilvl w:val="0"/>
          <w:numId w:val="8"/>
        </w:numPr>
        <w:ind w:firstLine="600"/>
        <w:jc w:val="both"/>
      </w:pPr>
      <w:r>
        <w:rPr>
          <w:b/>
          <w:bCs/>
        </w:rPr>
        <w:lastRenderedPageBreak/>
        <w:t>ПАСПОРТ РАБОЧЕЙ ПРОГРАММЫ ДИСЦИПЛИНЫ</w:t>
      </w:r>
    </w:p>
    <w:p w:rsidR="00FA266D" w:rsidRPr="00D212CE" w:rsidRDefault="00D212CE" w:rsidP="00D212CE">
      <w:pPr>
        <w:pStyle w:val="11"/>
        <w:keepNext/>
        <w:keepLines/>
        <w:jc w:val="center"/>
        <w:rPr>
          <w:sz w:val="28"/>
          <w:szCs w:val="28"/>
          <w:lang w:val="en-US"/>
        </w:rPr>
      </w:pPr>
      <w:bookmarkStart w:id="6" w:name="bookmark11"/>
      <w:bookmarkStart w:id="7" w:name="bookmark12"/>
      <w:bookmarkStart w:id="8" w:name="bookmark13"/>
      <w:r w:rsidRPr="00D212CE">
        <w:rPr>
          <w:sz w:val="28"/>
          <w:szCs w:val="28"/>
        </w:rPr>
        <w:t xml:space="preserve">ОУД.07 </w:t>
      </w:r>
      <w:r w:rsidR="004F58B3" w:rsidRPr="00D212CE">
        <w:rPr>
          <w:sz w:val="28"/>
          <w:szCs w:val="28"/>
        </w:rPr>
        <w:t>Основы безопасности жизнедеятельности</w:t>
      </w:r>
      <w:bookmarkEnd w:id="6"/>
      <w:bookmarkEnd w:id="7"/>
      <w:bookmarkEnd w:id="8"/>
    </w:p>
    <w:p w:rsidR="00D212CE" w:rsidRPr="00D212CE" w:rsidRDefault="00D212CE">
      <w:pPr>
        <w:pStyle w:val="11"/>
        <w:keepNext/>
        <w:keepLines/>
        <w:jc w:val="both"/>
        <w:rPr>
          <w:lang w:val="en-US"/>
        </w:rPr>
      </w:pPr>
    </w:p>
    <w:p w:rsidR="00FA266D" w:rsidRDefault="004F58B3" w:rsidP="00A8475A">
      <w:pPr>
        <w:pStyle w:val="20"/>
        <w:keepNext/>
        <w:keepLines/>
        <w:numPr>
          <w:ilvl w:val="1"/>
          <w:numId w:val="8"/>
        </w:numPr>
        <w:tabs>
          <w:tab w:val="left" w:pos="1107"/>
        </w:tabs>
        <w:ind w:firstLine="600"/>
        <w:jc w:val="both"/>
      </w:pPr>
      <w:bookmarkStart w:id="9" w:name="bookmark16"/>
      <w:bookmarkStart w:id="10" w:name="bookmark14"/>
      <w:bookmarkStart w:id="11" w:name="bookmark15"/>
      <w:bookmarkStart w:id="12" w:name="bookmark17"/>
      <w:bookmarkEnd w:id="9"/>
      <w:r>
        <w:t>Область применения программы</w:t>
      </w:r>
      <w:bookmarkEnd w:id="10"/>
      <w:bookmarkEnd w:id="11"/>
      <w:bookmarkEnd w:id="12"/>
    </w:p>
    <w:p w:rsidR="00FA266D" w:rsidRDefault="004F58B3">
      <w:pPr>
        <w:pStyle w:val="1"/>
        <w:spacing w:after="160"/>
        <w:ind w:firstLine="0"/>
        <w:jc w:val="both"/>
      </w:pPr>
      <w:r>
        <w:t xml:space="preserve">Рабочая программа дисциплины является частью </w:t>
      </w:r>
      <w:r w:rsidR="00D212CE">
        <w:t>ПП</w:t>
      </w:r>
      <w:r>
        <w:t>ССЗ в соответствии с ФГОС по специальности 20.02.01 Экологическая безопасность природных комплексов</w:t>
      </w:r>
    </w:p>
    <w:p w:rsidR="00FA266D" w:rsidRDefault="004F58B3" w:rsidP="00A8475A">
      <w:pPr>
        <w:pStyle w:val="20"/>
        <w:keepNext/>
        <w:keepLines/>
        <w:numPr>
          <w:ilvl w:val="1"/>
          <w:numId w:val="8"/>
        </w:numPr>
        <w:tabs>
          <w:tab w:val="left" w:pos="1117"/>
        </w:tabs>
        <w:spacing w:after="160"/>
        <w:ind w:firstLine="600"/>
        <w:jc w:val="both"/>
      </w:pPr>
      <w:bookmarkStart w:id="13" w:name="bookmark20"/>
      <w:bookmarkStart w:id="14" w:name="bookmark18"/>
      <w:bookmarkStart w:id="15" w:name="bookmark19"/>
      <w:bookmarkStart w:id="16" w:name="bookmark21"/>
      <w:bookmarkEnd w:id="13"/>
      <w:r>
        <w:t>Место дисциплины в структуре ППССЗ</w:t>
      </w:r>
      <w:proofErr w:type="gramStart"/>
      <w:r>
        <w:t xml:space="preserve"> :</w:t>
      </w:r>
      <w:bookmarkEnd w:id="14"/>
      <w:bookmarkEnd w:id="15"/>
      <w:bookmarkEnd w:id="16"/>
      <w:proofErr w:type="gramEnd"/>
    </w:p>
    <w:p w:rsidR="00FA266D" w:rsidRDefault="004F58B3">
      <w:pPr>
        <w:pStyle w:val="1"/>
        <w:ind w:firstLine="600"/>
        <w:jc w:val="both"/>
      </w:pPr>
      <w:r>
        <w:t>Дисциплина входит в общеобразовательный цикл, относится к базовым общепрофессиональным дисциплинам.</w:t>
      </w:r>
    </w:p>
    <w:p w:rsidR="00FA266D" w:rsidRDefault="004F58B3" w:rsidP="00A8475A">
      <w:pPr>
        <w:pStyle w:val="20"/>
        <w:keepNext/>
        <w:keepLines/>
        <w:numPr>
          <w:ilvl w:val="1"/>
          <w:numId w:val="8"/>
        </w:numPr>
        <w:tabs>
          <w:tab w:val="left" w:pos="1112"/>
        </w:tabs>
        <w:ind w:firstLine="600"/>
        <w:jc w:val="both"/>
      </w:pPr>
      <w:bookmarkStart w:id="17" w:name="bookmark24"/>
      <w:bookmarkStart w:id="18" w:name="bookmark22"/>
      <w:bookmarkStart w:id="19" w:name="bookmark23"/>
      <w:bookmarkStart w:id="20" w:name="bookmark25"/>
      <w:bookmarkEnd w:id="17"/>
      <w:r>
        <w:t xml:space="preserve">Цели задачи дисциплины </w:t>
      </w:r>
      <w:proofErr w:type="gramStart"/>
      <w:r>
        <w:t>-т</w:t>
      </w:r>
      <w:proofErr w:type="gramEnd"/>
      <w:r>
        <w:t>ребования к результатам изучения дисциплины:</w:t>
      </w:r>
      <w:bookmarkEnd w:id="18"/>
      <w:bookmarkEnd w:id="19"/>
      <w:bookmarkEnd w:id="20"/>
    </w:p>
    <w:p w:rsidR="00FA266D" w:rsidRDefault="004F58B3">
      <w:pPr>
        <w:pStyle w:val="1"/>
        <w:ind w:firstLine="600"/>
        <w:jc w:val="both"/>
      </w:pPr>
      <w:r>
        <w:t>В результате изучения дисциплины обучающийся должен уметь: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1064"/>
        </w:tabs>
        <w:ind w:firstLine="600"/>
        <w:jc w:val="both"/>
      </w:pPr>
      <w:bookmarkStart w:id="21" w:name="bookmark26"/>
      <w:bookmarkEnd w:id="21"/>
      <w:r>
        <w:t>владеть способами защиты населения от чрезвычайных ситуаций природного, техногенного характера;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72"/>
        </w:tabs>
        <w:ind w:firstLine="600"/>
        <w:jc w:val="both"/>
      </w:pPr>
      <w:bookmarkStart w:id="22" w:name="bookmark27"/>
      <w:bookmarkEnd w:id="22"/>
      <w:r>
        <w:t>пользоваться средствами индивидуальной и коллективной защиты;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</w:pPr>
      <w:bookmarkStart w:id="23" w:name="bookmark28"/>
      <w:bookmarkEnd w:id="23"/>
      <w:r>
        <w:t>оценивать уровень своей службы, использовать приобретенные знания и умения в практической деятельности и повседневной жизни;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72"/>
        </w:tabs>
        <w:ind w:firstLine="600"/>
        <w:jc w:val="both"/>
      </w:pPr>
      <w:bookmarkStart w:id="24" w:name="bookmark29"/>
      <w:bookmarkEnd w:id="24"/>
      <w:r>
        <w:t>для ведения здорового образа жизни;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72"/>
        </w:tabs>
        <w:ind w:firstLine="600"/>
        <w:jc w:val="both"/>
      </w:pPr>
      <w:bookmarkStart w:id="25" w:name="bookmark30"/>
      <w:bookmarkEnd w:id="25"/>
      <w:r>
        <w:t>оказания первой медицинской помощи;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43"/>
        </w:tabs>
        <w:ind w:firstLine="600"/>
        <w:jc w:val="both"/>
      </w:pPr>
      <w:bookmarkStart w:id="26" w:name="bookmark31"/>
      <w:bookmarkEnd w:id="26"/>
      <w:r>
        <w:t>развития в себе духовных и физических качеств, необходимых для военной службы;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43"/>
        </w:tabs>
        <w:ind w:firstLine="600"/>
        <w:jc w:val="both"/>
      </w:pPr>
      <w:bookmarkStart w:id="27" w:name="bookmark32"/>
      <w:bookmarkEnd w:id="27"/>
      <w:r>
        <w:t>вызова (обращения за помощью) в случае необходимости соответствующей службы экстренной помощи.</w:t>
      </w:r>
    </w:p>
    <w:p w:rsidR="00FA266D" w:rsidRDefault="004F58B3">
      <w:pPr>
        <w:pStyle w:val="1"/>
        <w:ind w:firstLine="600"/>
        <w:jc w:val="both"/>
      </w:pPr>
      <w:r>
        <w:t>В результате изучения дисциплины обучающийся должен знать: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48"/>
        </w:tabs>
        <w:ind w:firstLine="600"/>
        <w:jc w:val="both"/>
      </w:pPr>
      <w:bookmarkStart w:id="28" w:name="bookmark33"/>
      <w:bookmarkEnd w:id="28"/>
      <w:r>
        <w:t>основные составляющие здорового образа жизни и их влияние на безопасность жизнедеятельности личности: репродуктивное здоровье и факторы, влияющие на него;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48"/>
        </w:tabs>
        <w:ind w:firstLine="600"/>
        <w:jc w:val="both"/>
      </w:pPr>
      <w:bookmarkStart w:id="29" w:name="bookmark34"/>
      <w:bookmarkEnd w:id="29"/>
      <w: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FA266D" w:rsidRDefault="004F58B3">
      <w:pPr>
        <w:pStyle w:val="1"/>
        <w:ind w:firstLine="600"/>
        <w:jc w:val="both"/>
      </w:pPr>
      <w:r>
        <w:t>-основные задачи государственных служб по защите населения и территорий от чрезвычайных ситуаций природного и техногенного характера;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43"/>
        </w:tabs>
        <w:ind w:firstLine="600"/>
        <w:jc w:val="both"/>
      </w:pPr>
      <w:bookmarkStart w:id="30" w:name="bookmark35"/>
      <w:bookmarkEnd w:id="30"/>
      <w:r>
        <w:t>основы российского законодательства об обороне государства и воинской обязанности граждан;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48"/>
        </w:tabs>
        <w:ind w:firstLine="600"/>
        <w:jc w:val="both"/>
      </w:pPr>
      <w:bookmarkStart w:id="31" w:name="bookmark36"/>
      <w:bookmarkEnd w:id="31"/>
      <w:r>
        <w:t>порядок первоначальной постановки освидетельствования, призыва на военную службу;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72"/>
        </w:tabs>
        <w:ind w:firstLine="600"/>
        <w:jc w:val="both"/>
      </w:pPr>
      <w:bookmarkStart w:id="32" w:name="bookmark37"/>
      <w:bookmarkEnd w:id="32"/>
      <w:r>
        <w:t>состав и предназначение Вооруженных Сил Российской Федерации;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48"/>
        </w:tabs>
        <w:spacing w:after="100"/>
        <w:ind w:firstLine="600"/>
        <w:jc w:val="both"/>
      </w:pPr>
      <w:bookmarkStart w:id="33" w:name="bookmark38"/>
      <w:bookmarkEnd w:id="33"/>
      <w: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48"/>
        </w:tabs>
        <w:ind w:firstLine="640"/>
        <w:jc w:val="both"/>
      </w:pPr>
      <w:bookmarkStart w:id="34" w:name="bookmark39"/>
      <w:bookmarkEnd w:id="34"/>
      <w:r>
        <w:lastRenderedPageBreak/>
        <w:t>основные виды военно-профессиональной деятельности: особенности прохождения военной службы по призыву и контракту, альтернативной гражданской службы;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48"/>
        </w:tabs>
        <w:ind w:firstLine="640"/>
        <w:jc w:val="both"/>
      </w:pPr>
      <w:bookmarkStart w:id="35" w:name="bookmark40"/>
      <w:bookmarkEnd w:id="35"/>
      <w:r>
        <w:t>требования, предъявляемые военной службой к уровню подготовленности призывника;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12"/>
        </w:tabs>
        <w:ind w:firstLine="640"/>
        <w:jc w:val="both"/>
      </w:pPr>
      <w:bookmarkStart w:id="36" w:name="bookmark41"/>
      <w:bookmarkEnd w:id="36"/>
      <w:r>
        <w:t>предназначение, структуру и задачи РСЧС;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892"/>
        </w:tabs>
        <w:ind w:firstLine="620"/>
      </w:pPr>
      <w:bookmarkStart w:id="37" w:name="bookmark42"/>
      <w:bookmarkEnd w:id="37"/>
      <w:r>
        <w:t>предназначение, структуру и задачи гражданской обороны.</w:t>
      </w:r>
    </w:p>
    <w:p w:rsidR="00D212CE" w:rsidRDefault="00D212CE">
      <w:pPr>
        <w:pStyle w:val="1"/>
        <w:ind w:firstLine="620"/>
        <w:rPr>
          <w:b/>
          <w:bCs/>
        </w:rPr>
      </w:pPr>
    </w:p>
    <w:p w:rsidR="00FA266D" w:rsidRDefault="004F58B3">
      <w:pPr>
        <w:pStyle w:val="1"/>
        <w:ind w:firstLine="620"/>
      </w:pPr>
      <w:r>
        <w:rPr>
          <w:b/>
          <w:bCs/>
        </w:rPr>
        <w:t>Планируемые личностные результаты:</w:t>
      </w:r>
    </w:p>
    <w:p w:rsidR="00FA266D" w:rsidRDefault="004F58B3">
      <w:pPr>
        <w:pStyle w:val="1"/>
        <w:ind w:firstLine="640"/>
        <w:jc w:val="both"/>
      </w:pPr>
      <w:r>
        <w:rPr>
          <w:b/>
          <w:bCs/>
        </w:rPr>
        <w:t xml:space="preserve">ЛР 1 </w:t>
      </w:r>
      <w:proofErr w:type="gramStart"/>
      <w:r>
        <w:t>Осознающий</w:t>
      </w:r>
      <w:proofErr w:type="gramEnd"/>
      <w:r>
        <w:t xml:space="preserve"> себя гражданином и защитником великой страны</w:t>
      </w:r>
    </w:p>
    <w:p w:rsidR="00FA266D" w:rsidRDefault="004F58B3">
      <w:pPr>
        <w:pStyle w:val="1"/>
        <w:ind w:firstLine="640"/>
        <w:jc w:val="both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FA266D" w:rsidRDefault="004F58B3">
      <w:pPr>
        <w:pStyle w:val="1"/>
        <w:spacing w:after="360"/>
        <w:ind w:firstLine="640"/>
        <w:jc w:val="both"/>
      </w:pPr>
      <w:r>
        <w:rPr>
          <w:b/>
          <w:bCs/>
        </w:rPr>
        <w:t xml:space="preserve">ЛР 16 </w:t>
      </w:r>
      <w:r>
        <w:t>Проявляющий идеи гуманизма и гуманистических взглядов на категории Мир, Дружба, Сотрудничество. Осознающий себя личностью планетарного масштаба, патриотом и борцом за МИР, отторгающий идеи экстремизма и терроризма</w:t>
      </w:r>
      <w:proofErr w:type="gramStart"/>
      <w:r>
        <w:t xml:space="preserve"> ;</w:t>
      </w:r>
      <w:proofErr w:type="gramEnd"/>
      <w:r>
        <w:t xml:space="preserve"> человеком Планеты Земля и мироздания.</w:t>
      </w:r>
    </w:p>
    <w:p w:rsidR="00FA266D" w:rsidRDefault="004F58B3">
      <w:pPr>
        <w:pStyle w:val="20"/>
        <w:keepNext/>
        <w:keepLines/>
        <w:ind w:firstLine="620"/>
      </w:pPr>
      <w:bookmarkStart w:id="38" w:name="bookmark43"/>
      <w:bookmarkStart w:id="39" w:name="bookmark44"/>
      <w:bookmarkStart w:id="40" w:name="bookmark45"/>
      <w:r>
        <w:t>1.4. Количество часов на освоение программы дисциплины</w:t>
      </w:r>
      <w:r>
        <w:rPr>
          <w:b w:val="0"/>
          <w:bCs w:val="0"/>
        </w:rPr>
        <w:t>:</w:t>
      </w:r>
      <w:bookmarkEnd w:id="38"/>
      <w:bookmarkEnd w:id="39"/>
      <w:bookmarkEnd w:id="40"/>
    </w:p>
    <w:p w:rsidR="00FA266D" w:rsidRDefault="004F58B3">
      <w:pPr>
        <w:pStyle w:val="1"/>
        <w:spacing w:after="500"/>
        <w:ind w:left="620" w:firstLine="20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105 часов, в том числе: обязательной аудиторной учебной нагрузки обучающегося 70 часов, самостоятельной работы обучающегося 35 </w:t>
      </w:r>
      <w:proofErr w:type="spellStart"/>
      <w:r>
        <w:t>чаов</w:t>
      </w:r>
      <w:proofErr w:type="spellEnd"/>
    </w:p>
    <w:p w:rsidR="00FA266D" w:rsidRDefault="004F58B3" w:rsidP="00A8475A">
      <w:pPr>
        <w:pStyle w:val="1"/>
        <w:numPr>
          <w:ilvl w:val="0"/>
          <w:numId w:val="8"/>
        </w:numPr>
        <w:tabs>
          <w:tab w:val="left" w:pos="387"/>
        </w:tabs>
        <w:spacing w:after="180" w:line="240" w:lineRule="auto"/>
        <w:ind w:firstLine="0"/>
      </w:pPr>
      <w:bookmarkStart w:id="41" w:name="bookmark46"/>
      <w:bookmarkEnd w:id="41"/>
      <w:r>
        <w:rPr>
          <w:b/>
          <w:bCs/>
        </w:rPr>
        <w:t>СТРУКТУРА И СОДЕРЖАНИЕ ДИСЦИПЛИНЫ.</w:t>
      </w:r>
    </w:p>
    <w:p w:rsidR="00FA266D" w:rsidRDefault="004F58B3">
      <w:pPr>
        <w:pStyle w:val="1"/>
        <w:numPr>
          <w:ilvl w:val="0"/>
          <w:numId w:val="4"/>
        </w:numPr>
        <w:tabs>
          <w:tab w:val="left" w:pos="598"/>
        </w:tabs>
        <w:spacing w:after="180" w:line="240" w:lineRule="auto"/>
        <w:ind w:firstLine="0"/>
      </w:pPr>
      <w:bookmarkStart w:id="42" w:name="bookmark47"/>
      <w:bookmarkEnd w:id="42"/>
      <w:r>
        <w:rPr>
          <w:b/>
          <w:bCs/>
        </w:rPr>
        <w:t>Объем дисциплины и виды учебной работы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9"/>
        <w:gridCol w:w="2986"/>
      </w:tblGrid>
      <w:tr w:rsidR="00FA266D">
        <w:trPr>
          <w:trHeight w:hRule="exact" w:val="56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ind w:left="18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Виды учебной работы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FA266D">
        <w:trPr>
          <w:trHeight w:hRule="exact" w:val="437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 w:rsidP="00A10FB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FA266D">
        <w:trPr>
          <w:trHeight w:hRule="exact" w:val="413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66D" w:rsidRDefault="004F58B3" w:rsidP="00A10FB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FA266D">
        <w:trPr>
          <w:trHeight w:hRule="exact" w:val="42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FA266D" w:rsidP="00A10FB4">
            <w:pPr>
              <w:jc w:val="center"/>
              <w:rPr>
                <w:sz w:val="10"/>
                <w:szCs w:val="10"/>
              </w:rPr>
            </w:pPr>
          </w:p>
        </w:tc>
      </w:tr>
      <w:tr w:rsidR="00FA266D">
        <w:trPr>
          <w:trHeight w:hRule="exact" w:val="42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лабораторных работ;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FA266D" w:rsidP="00A10FB4">
            <w:pPr>
              <w:jc w:val="center"/>
              <w:rPr>
                <w:sz w:val="10"/>
                <w:szCs w:val="10"/>
              </w:rPr>
            </w:pPr>
          </w:p>
        </w:tc>
      </w:tr>
      <w:tr w:rsidR="00FA266D">
        <w:trPr>
          <w:trHeight w:hRule="exact" w:val="43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66D" w:rsidRDefault="004F58B3" w:rsidP="00A10FB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FA266D">
        <w:trPr>
          <w:trHeight w:hRule="exact" w:val="653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Промежуточная аттестация в форме дифференцированного зачёта</w:t>
            </w:r>
          </w:p>
        </w:tc>
      </w:tr>
    </w:tbl>
    <w:p w:rsidR="00FA266D" w:rsidRDefault="004F58B3">
      <w:pPr>
        <w:spacing w:line="1" w:lineRule="exact"/>
        <w:rPr>
          <w:sz w:val="2"/>
          <w:szCs w:val="2"/>
        </w:rPr>
      </w:pPr>
      <w:r>
        <w:br w:type="page"/>
      </w:r>
    </w:p>
    <w:p w:rsidR="00FA266D" w:rsidRDefault="004F58B3">
      <w:pPr>
        <w:pStyle w:val="1"/>
        <w:numPr>
          <w:ilvl w:val="0"/>
          <w:numId w:val="4"/>
        </w:numPr>
        <w:tabs>
          <w:tab w:val="left" w:pos="590"/>
        </w:tabs>
        <w:spacing w:after="340" w:line="257" w:lineRule="auto"/>
        <w:ind w:firstLine="0"/>
        <w:jc w:val="center"/>
      </w:pPr>
      <w:bookmarkStart w:id="43" w:name="bookmark48"/>
      <w:bookmarkEnd w:id="43"/>
      <w:r>
        <w:rPr>
          <w:b/>
          <w:bCs/>
        </w:rPr>
        <w:lastRenderedPageBreak/>
        <w:t>Тематический план и содержание дисциплины</w:t>
      </w:r>
      <w:r>
        <w:rPr>
          <w:b/>
          <w:bCs/>
        </w:rPr>
        <w:br/>
        <w:t>«Основы безопасности жизнедеятельности»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403"/>
        <w:gridCol w:w="1560"/>
        <w:gridCol w:w="2126"/>
        <w:gridCol w:w="2419"/>
      </w:tblGrid>
      <w:tr w:rsidR="00FA266D">
        <w:trPr>
          <w:trHeight w:hRule="exact" w:val="326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spacing w:before="220" w:line="192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зан</w:t>
            </w:r>
            <w:proofErr w:type="spellEnd"/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spacing w:before="220" w:line="197" w:lineRule="auto"/>
              <w:jc w:val="center"/>
            </w:pPr>
            <w:r>
              <w:rPr>
                <w:b/>
                <w:bCs/>
              </w:rPr>
              <w:t>Наименование разделов, тем дисциплины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  <w:ind w:left="1100"/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  <w:jc w:val="center"/>
            </w:pPr>
            <w:r>
              <w:rPr>
                <w:b/>
                <w:bCs/>
              </w:rPr>
              <w:t>Вид занятий</w:t>
            </w:r>
          </w:p>
        </w:tc>
      </w:tr>
      <w:tr w:rsidR="00FA266D">
        <w:trPr>
          <w:trHeight w:hRule="exact" w:val="111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66D" w:rsidRDefault="00FA266D"/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66D" w:rsidRDefault="00FA266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  <w:spacing w:line="158" w:lineRule="auto"/>
              <w:jc w:val="center"/>
            </w:pPr>
            <w:r>
              <w:rPr>
                <w:b/>
                <w:bCs/>
              </w:rPr>
              <w:t>аудиторных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  <w:spacing w:line="158" w:lineRule="auto"/>
              <w:jc w:val="center"/>
            </w:pPr>
            <w:r>
              <w:rPr>
                <w:b/>
                <w:bCs/>
              </w:rPr>
              <w:t>внеаудиторной (</w:t>
            </w:r>
            <w:proofErr w:type="spellStart"/>
            <w:r>
              <w:rPr>
                <w:b/>
                <w:bCs/>
              </w:rPr>
              <w:t>самостоят</w:t>
            </w:r>
            <w:proofErr w:type="spellEnd"/>
            <w:r>
              <w:rPr>
                <w:b/>
                <w:bCs/>
              </w:rPr>
              <w:t>.) работы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66D" w:rsidRDefault="00FA266D"/>
        </w:tc>
      </w:tr>
      <w:tr w:rsidR="00FA266D">
        <w:trPr>
          <w:trHeight w:hRule="exact" w:val="4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ind w:firstLine="320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ind w:left="2260"/>
            </w:pPr>
            <w: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ind w:left="2400"/>
            </w:pPr>
            <w: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4</w:t>
            </w:r>
          </w:p>
        </w:tc>
      </w:tr>
      <w:tr w:rsidR="00FA266D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FA266D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rPr>
                <w:b/>
                <w:bCs/>
              </w:rPr>
              <w:t>Раздел 1.</w:t>
            </w:r>
          </w:p>
          <w:p w:rsidR="00FA266D" w:rsidRDefault="004F58B3">
            <w:pPr>
              <w:pStyle w:val="a9"/>
            </w:pPr>
            <w:r>
              <w:rPr>
                <w:b/>
                <w:bCs/>
              </w:rPr>
              <w:t>Обеспечение личной безопасности и сохранение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FA266D">
            <w:pPr>
              <w:rPr>
                <w:sz w:val="10"/>
                <w:szCs w:val="10"/>
              </w:rPr>
            </w:pPr>
          </w:p>
        </w:tc>
      </w:tr>
      <w:tr w:rsidR="00FA266D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Личная безопасность и здоровье нации.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11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Основные составляющие здорового образа жизни и их влияние на безопасность жизнедеятельности личности.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8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Двигательная активность и закаливание организма. Занятия физической культурой.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5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Вредные привычки и их профилактика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8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Репродуктивное здоровье как составляющая часть здоровья человека и общества.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5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Правила и безопасность дорожного движения.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Первая медицинская помощь при травмах и ранениях.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5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Основы семейного права в Российской Федерации.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11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</w:pPr>
            <w:r>
              <w:t>Изучение основных положений организации рационального питания и освоение методов его гигиенической оценки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17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</w:pPr>
            <w:r>
              <w:t>Изучение моделей поведения пешеходов, велосипедистов, пассажиров и водителей транспортных сре</w:t>
            </w:r>
            <w:proofErr w:type="gramStart"/>
            <w:r>
              <w:t>дств пр</w:t>
            </w:r>
            <w:proofErr w:type="gramEnd"/>
            <w:r>
              <w:t>и организации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11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FA266D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</w:pPr>
            <w:r>
              <w:rPr>
                <w:b/>
                <w:bCs/>
              </w:rPr>
              <w:t>Раздел 2.</w:t>
            </w:r>
          </w:p>
          <w:p w:rsidR="00FA266D" w:rsidRDefault="004F58B3">
            <w:pPr>
              <w:pStyle w:val="a9"/>
            </w:pPr>
            <w:proofErr w:type="gramStart"/>
            <w:r>
              <w:rPr>
                <w:b/>
                <w:bCs/>
              </w:rPr>
              <w:t xml:space="preserve">Г </w:t>
            </w:r>
            <w:proofErr w:type="spellStart"/>
            <w:r>
              <w:rPr>
                <w:b/>
                <w:bCs/>
              </w:rPr>
              <w:t>осударственная</w:t>
            </w:r>
            <w:proofErr w:type="spellEnd"/>
            <w:proofErr w:type="gramEnd"/>
            <w:r>
              <w:rPr>
                <w:b/>
                <w:bCs/>
              </w:rPr>
              <w:t xml:space="preserve"> система безопасности обеспечения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8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Правила поведения в условиях ЧС природного и техногенного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</w:tbl>
    <w:p w:rsidR="00FA266D" w:rsidRDefault="004F58B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403"/>
        <w:gridCol w:w="1560"/>
        <w:gridCol w:w="2126"/>
        <w:gridCol w:w="2419"/>
      </w:tblGrid>
      <w:tr w:rsidR="00FA266D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lastRenderedPageBreak/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Единая государственная система предупреждения и ликвидации ЧС (РСЧС)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16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 xml:space="preserve">Гражданская оборона, основные понятия и </w:t>
            </w:r>
            <w:proofErr w:type="spellStart"/>
            <w:r>
              <w:t>определения</w:t>
            </w:r>
            <w:proofErr w:type="gramStart"/>
            <w:r>
              <w:t>,з</w:t>
            </w:r>
            <w:proofErr w:type="gramEnd"/>
            <w:r>
              <w:t>адачи</w:t>
            </w:r>
            <w:proofErr w:type="spellEnd"/>
            <w:r>
              <w:t xml:space="preserve"> гражданской обороны. Структура и органы управления гражданской обороной.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17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</w:pPr>
            <w:r>
              <w:t>Современные средства поражения и их поражающие факторы. Мероприятия по защите населения и сельскохозяйственных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14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Оповещение и информирование населения об опасностях, возникающих в чрезвычайных ситуациях военного и мирного времени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19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</w:pPr>
            <w:r>
              <w:t>Организация инженерной защиты населения и сельскохозяйственных животных от поражающих факторов чрезвычайных ситуаций мирного и военного времени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113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Основное предназначение защитных сооружений гражданской обороны. Виды защитных сооружений.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8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 xml:space="preserve">Организация и основное содержание </w:t>
            </w:r>
            <w:proofErr w:type="spellStart"/>
            <w:r>
              <w:t>аварийно</w:t>
            </w:r>
            <w:r>
              <w:softHyphen/>
              <w:t>спасательных</w:t>
            </w:r>
            <w:proofErr w:type="spellEnd"/>
            <w:r>
              <w:t xml:space="preserve"> работ.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7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  <w:spacing w:line="197" w:lineRule="auto"/>
            </w:pPr>
            <w:r>
              <w:t>Правила безопасного поведения при угрозе террористического акта, при захвате в заложники.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Единая государственная система защиты населения и территории от ЧС.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11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</w:pPr>
            <w:r>
              <w:t>Изучение и отработка моделей поведения в условиях вынужденной природной автономии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Изучение и отработка моделей поведения в ЧС на транспорте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5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Изучение первичных средств пожаротушения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</w:tbl>
    <w:p w:rsidR="00FA266D" w:rsidRDefault="004F58B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403"/>
        <w:gridCol w:w="1560"/>
        <w:gridCol w:w="2126"/>
        <w:gridCol w:w="2419"/>
      </w:tblGrid>
      <w:tr w:rsidR="00FA266D">
        <w:trPr>
          <w:trHeight w:hRule="exact" w:val="14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lastRenderedPageBreak/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Изучение и использование средств индивидуальной защиты от поражающих фак</w:t>
            </w:r>
            <w:r>
              <w:softHyphen/>
              <w:t>торов в ЧС мирного и военного времени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FA266D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</w:pPr>
            <w:r>
              <w:rPr>
                <w:b/>
                <w:bCs/>
              </w:rPr>
              <w:t>Раздел 3</w:t>
            </w:r>
          </w:p>
          <w:p w:rsidR="00FA266D" w:rsidRDefault="004F58B3">
            <w:pPr>
              <w:pStyle w:val="a9"/>
            </w:pPr>
            <w:r>
              <w:rPr>
                <w:b/>
                <w:bCs/>
              </w:rPr>
              <w:t>Основы обороны государства и воинская обязанность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FA266D">
            <w:pPr>
              <w:rPr>
                <w:sz w:val="10"/>
                <w:szCs w:val="10"/>
              </w:rPr>
            </w:pPr>
          </w:p>
        </w:tc>
      </w:tr>
      <w:tr w:rsidR="00FA266D">
        <w:trPr>
          <w:trHeight w:hRule="exact" w:val="8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История создания Вооруженных Сил их структура и предназначение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5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Организационная структура Вооруженных Сил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8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66D" w:rsidRDefault="004F58B3">
            <w:pPr>
              <w:pStyle w:val="a9"/>
            </w:pPr>
            <w:r>
              <w:t>Функции и основные задачи современных Вооруженных Сил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11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Воинская обязанность.</w:t>
            </w:r>
          </w:p>
          <w:p w:rsidR="00FA266D" w:rsidRDefault="004F58B3">
            <w:pPr>
              <w:pStyle w:val="a9"/>
            </w:pPr>
            <w:r>
              <w:t>Основные направления добровольной подготовки граждан к военной службе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8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Призыв на военную службу. Общие права и обязанности военнослужащих.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 xml:space="preserve">Изучение способов бесконфликтного общения и </w:t>
            </w:r>
            <w:proofErr w:type="spellStart"/>
            <w:r>
              <w:t>саморегуляции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11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31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Особенности службы в армии, изучение и освоение методик проведения строевой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14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Автомат Калашникова. История создания. Назначение, боевые свойства, устройство и принцип работы. Неполная разборка, сборка автомата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FA266D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rPr>
                <w:b/>
                <w:bCs/>
              </w:rPr>
              <w:t>Раздел 4.</w:t>
            </w:r>
          </w:p>
          <w:p w:rsidR="00FA266D" w:rsidRDefault="004F58B3">
            <w:pPr>
              <w:pStyle w:val="a9"/>
            </w:pPr>
            <w:r>
              <w:rPr>
                <w:b/>
                <w:bCs/>
              </w:rPr>
              <w:t>Основы медицинских знаний и здорового образа жизни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FA266D">
            <w:pPr>
              <w:rPr>
                <w:sz w:val="10"/>
                <w:szCs w:val="10"/>
              </w:rPr>
            </w:pPr>
          </w:p>
        </w:tc>
      </w:tr>
      <w:tr w:rsidR="00FA266D">
        <w:trPr>
          <w:trHeight w:hRule="exact" w:val="11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33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лекция</w:t>
            </w:r>
          </w:p>
        </w:tc>
      </w:tr>
      <w:tr w:rsidR="00FA266D">
        <w:trPr>
          <w:trHeight w:hRule="exact" w:val="11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34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proofErr w:type="gramStart"/>
            <w:r>
              <w:t>Основный</w:t>
            </w:r>
            <w:proofErr w:type="gramEnd"/>
            <w:r>
              <w:t xml:space="preserve"> виды медицинской помощи. Общие правила оказания первой медицинской помощи.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8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35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</w:pPr>
            <w:r>
              <w:t>Режим дня, труда и отдыха. Рациональное питание и его значение для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4F58B3">
            <w:pPr>
              <w:pStyle w:val="a9"/>
              <w:jc w:val="center"/>
            </w:pPr>
            <w:r>
              <w:t>практика</w:t>
            </w:r>
          </w:p>
        </w:tc>
      </w:tr>
      <w:tr w:rsidR="00FA266D">
        <w:trPr>
          <w:trHeight w:hRule="exact" w:val="283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за 2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  <w:jc w:val="center"/>
            </w:pPr>
            <w:r>
              <w:rPr>
                <w:b/>
                <w:bCs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66D" w:rsidRDefault="004F58B3">
            <w:pPr>
              <w:pStyle w:val="a9"/>
              <w:jc w:val="center"/>
            </w:pPr>
            <w:r>
              <w:t>35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6D" w:rsidRDefault="00FA266D">
            <w:pPr>
              <w:rPr>
                <w:sz w:val="10"/>
                <w:szCs w:val="10"/>
              </w:rPr>
            </w:pPr>
          </w:p>
        </w:tc>
      </w:tr>
    </w:tbl>
    <w:p w:rsidR="00FA266D" w:rsidRDefault="004F58B3" w:rsidP="00A8475A">
      <w:pPr>
        <w:pStyle w:val="1"/>
        <w:numPr>
          <w:ilvl w:val="0"/>
          <w:numId w:val="8"/>
        </w:numPr>
        <w:tabs>
          <w:tab w:val="left" w:pos="1107"/>
        </w:tabs>
        <w:spacing w:line="360" w:lineRule="auto"/>
        <w:ind w:firstLine="720"/>
        <w:jc w:val="both"/>
      </w:pPr>
      <w:bookmarkStart w:id="44" w:name="bookmark49"/>
      <w:bookmarkEnd w:id="44"/>
      <w:r>
        <w:rPr>
          <w:b/>
          <w:bCs/>
        </w:rPr>
        <w:lastRenderedPageBreak/>
        <w:t>УСЛОВИЯ РЕАЛИЗАЦИИ ДИСЦИПЛИНЫ</w:t>
      </w:r>
    </w:p>
    <w:p w:rsidR="00FA266D" w:rsidRDefault="004F58B3">
      <w:pPr>
        <w:pStyle w:val="20"/>
        <w:keepNext/>
        <w:keepLines/>
        <w:spacing w:line="360" w:lineRule="auto"/>
        <w:ind w:firstLine="720"/>
        <w:jc w:val="both"/>
      </w:pPr>
      <w:bookmarkStart w:id="45" w:name="bookmark50"/>
      <w:bookmarkStart w:id="46" w:name="bookmark51"/>
      <w:bookmarkStart w:id="47" w:name="bookmark52"/>
      <w:r>
        <w:t>3.1 Требования к минимальному материально-техническому обеспечению</w:t>
      </w:r>
      <w:bookmarkEnd w:id="45"/>
      <w:bookmarkEnd w:id="46"/>
      <w:bookmarkEnd w:id="47"/>
    </w:p>
    <w:p w:rsidR="00FA266D" w:rsidRDefault="004F58B3">
      <w:pPr>
        <w:pStyle w:val="1"/>
        <w:spacing w:line="360" w:lineRule="auto"/>
        <w:ind w:firstLine="720"/>
        <w:jc w:val="both"/>
      </w:pPr>
      <w:r>
        <w:t>Реализация программы дисциплины требует наличия учебного кабинета «Основы безопасности жизнедеятельности»</w:t>
      </w:r>
    </w:p>
    <w:p w:rsidR="00FA266D" w:rsidRDefault="004F58B3">
      <w:pPr>
        <w:pStyle w:val="1"/>
        <w:spacing w:line="360" w:lineRule="auto"/>
        <w:ind w:firstLine="720"/>
        <w:jc w:val="both"/>
      </w:pPr>
      <w:r>
        <w:t>Оборудование учебного кабинета: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48" w:name="bookmark53"/>
      <w:bookmarkEnd w:id="48"/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49" w:name="bookmark54"/>
      <w:bookmarkEnd w:id="49"/>
      <w:r>
        <w:t>рабочее место преподавателя;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50" w:name="bookmark55"/>
      <w:bookmarkEnd w:id="50"/>
      <w:r>
        <w:t>средства индивидуальной защиты органов дыхания и кожи;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51" w:name="bookmark56"/>
      <w:bookmarkEnd w:id="51"/>
      <w:r>
        <w:t>средства оказания первой медицинской помощи;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52" w:name="bookmark57"/>
      <w:bookmarkEnd w:id="52"/>
      <w:proofErr w:type="gramStart"/>
      <w:r>
        <w:t>учебно-техническое оборудование по военной подготовки;</w:t>
      </w:r>
      <w:proofErr w:type="gramEnd"/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53" w:name="bookmark58"/>
      <w:bookmarkEnd w:id="53"/>
      <w:r>
        <w:t>экранно-звуковые пособия.</w:t>
      </w:r>
    </w:p>
    <w:p w:rsidR="00FA266D" w:rsidRDefault="004F58B3">
      <w:pPr>
        <w:pStyle w:val="1"/>
        <w:spacing w:line="360" w:lineRule="auto"/>
        <w:ind w:firstLine="720"/>
        <w:jc w:val="both"/>
      </w:pPr>
      <w:r>
        <w:t>Технические средства обучения: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54" w:name="bookmark59"/>
      <w:bookmarkEnd w:id="54"/>
      <w:r>
        <w:t>компьютер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55" w:name="bookmark60"/>
      <w:bookmarkEnd w:id="55"/>
      <w:r>
        <w:t>телевизор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56" w:name="bookmark61"/>
      <w:bookmarkEnd w:id="56"/>
      <w:r>
        <w:t>проектор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57" w:name="bookmark62"/>
      <w:bookmarkEnd w:id="57"/>
      <w:r>
        <w:t>DVD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58" w:name="bookmark63"/>
      <w:bookmarkEnd w:id="58"/>
      <w:r>
        <w:t>экран</w:t>
      </w:r>
    </w:p>
    <w:p w:rsidR="00FA266D" w:rsidRDefault="004F58B3">
      <w:pPr>
        <w:pStyle w:val="1"/>
        <w:numPr>
          <w:ilvl w:val="0"/>
          <w:numId w:val="3"/>
        </w:numPr>
        <w:tabs>
          <w:tab w:val="left" w:pos="992"/>
        </w:tabs>
        <w:spacing w:line="360" w:lineRule="auto"/>
        <w:ind w:firstLine="720"/>
        <w:jc w:val="both"/>
      </w:pPr>
      <w:bookmarkStart w:id="59" w:name="bookmark64"/>
      <w:bookmarkEnd w:id="59"/>
      <w:r>
        <w:t>слайд-проектор.</w:t>
      </w:r>
    </w:p>
    <w:p w:rsidR="00FA266D" w:rsidRDefault="004F58B3">
      <w:pPr>
        <w:pStyle w:val="20"/>
        <w:keepNext/>
        <w:keepLines/>
        <w:numPr>
          <w:ilvl w:val="0"/>
          <w:numId w:val="5"/>
        </w:numPr>
        <w:tabs>
          <w:tab w:val="left" w:pos="1318"/>
        </w:tabs>
        <w:spacing w:after="480" w:line="360" w:lineRule="auto"/>
        <w:ind w:firstLine="720"/>
        <w:jc w:val="both"/>
      </w:pPr>
      <w:bookmarkStart w:id="60" w:name="bookmark67"/>
      <w:bookmarkStart w:id="61" w:name="bookmark65"/>
      <w:bookmarkStart w:id="62" w:name="bookmark66"/>
      <w:bookmarkStart w:id="63" w:name="bookmark68"/>
      <w:bookmarkEnd w:id="60"/>
      <w:r>
        <w:t>Информационное обеспечение обучения</w:t>
      </w:r>
      <w:bookmarkEnd w:id="61"/>
      <w:bookmarkEnd w:id="62"/>
      <w:bookmarkEnd w:id="63"/>
    </w:p>
    <w:p w:rsidR="00FA266D" w:rsidRDefault="004F58B3">
      <w:pPr>
        <w:pStyle w:val="1"/>
        <w:spacing w:line="360" w:lineRule="auto"/>
        <w:ind w:firstLine="720"/>
        <w:jc w:val="both"/>
      </w:pPr>
      <w:r>
        <w:t>Нормативно-правовые документы:</w:t>
      </w:r>
    </w:p>
    <w:p w:rsidR="00FA266D" w:rsidRDefault="004F58B3">
      <w:pPr>
        <w:pStyle w:val="1"/>
        <w:numPr>
          <w:ilvl w:val="0"/>
          <w:numId w:val="6"/>
        </w:numPr>
        <w:tabs>
          <w:tab w:val="left" w:pos="714"/>
        </w:tabs>
        <w:spacing w:line="360" w:lineRule="auto"/>
        <w:ind w:firstLine="360"/>
        <w:jc w:val="both"/>
      </w:pPr>
      <w:bookmarkStart w:id="64" w:name="bookmark69"/>
      <w:bookmarkEnd w:id="64"/>
      <w:r>
        <w:t>Конституция Российской Федерации.</w:t>
      </w:r>
    </w:p>
    <w:p w:rsidR="00FA266D" w:rsidRDefault="004F58B3">
      <w:pPr>
        <w:pStyle w:val="1"/>
        <w:numPr>
          <w:ilvl w:val="0"/>
          <w:numId w:val="6"/>
        </w:numPr>
        <w:tabs>
          <w:tab w:val="left" w:pos="742"/>
        </w:tabs>
        <w:spacing w:line="360" w:lineRule="auto"/>
        <w:ind w:left="720" w:hanging="360"/>
        <w:jc w:val="both"/>
      </w:pPr>
      <w:bookmarkStart w:id="65" w:name="bookmark70"/>
      <w:bookmarkEnd w:id="65"/>
      <w:r>
        <w:t>Федеральные законы «О статусе военнослужащих», «О воинской обязанности и военной службе», Закон РФ «Об образовании», «О противодействии терроризму».</w:t>
      </w:r>
    </w:p>
    <w:p w:rsidR="00FA266D" w:rsidRDefault="004F58B3">
      <w:pPr>
        <w:pStyle w:val="1"/>
        <w:numPr>
          <w:ilvl w:val="0"/>
          <w:numId w:val="6"/>
        </w:numPr>
        <w:tabs>
          <w:tab w:val="left" w:pos="742"/>
        </w:tabs>
        <w:spacing w:line="360" w:lineRule="auto"/>
        <w:ind w:firstLine="360"/>
        <w:jc w:val="both"/>
      </w:pPr>
      <w:bookmarkStart w:id="66" w:name="bookmark71"/>
      <w:bookmarkEnd w:id="66"/>
      <w:r>
        <w:t>Общевоинские уставы Вооруженных Сил Российской Федерации.</w:t>
      </w:r>
    </w:p>
    <w:p w:rsidR="00FA266D" w:rsidRDefault="004F58B3">
      <w:pPr>
        <w:pStyle w:val="1"/>
        <w:numPr>
          <w:ilvl w:val="0"/>
          <w:numId w:val="6"/>
        </w:numPr>
        <w:tabs>
          <w:tab w:val="left" w:pos="742"/>
        </w:tabs>
        <w:spacing w:line="360" w:lineRule="auto"/>
        <w:ind w:firstLine="360"/>
        <w:jc w:val="both"/>
      </w:pPr>
      <w:bookmarkStart w:id="67" w:name="bookmark72"/>
      <w:bookmarkEnd w:id="67"/>
      <w:r>
        <w:t>Уголовный кодекс Российской Федерации.</w:t>
      </w:r>
    </w:p>
    <w:p w:rsidR="00FA266D" w:rsidRDefault="004F58B3">
      <w:pPr>
        <w:pStyle w:val="1"/>
        <w:numPr>
          <w:ilvl w:val="0"/>
          <w:numId w:val="6"/>
        </w:numPr>
        <w:tabs>
          <w:tab w:val="left" w:pos="742"/>
        </w:tabs>
        <w:spacing w:line="360" w:lineRule="auto"/>
        <w:ind w:firstLine="360"/>
        <w:jc w:val="both"/>
      </w:pPr>
      <w:bookmarkStart w:id="68" w:name="bookmark73"/>
      <w:bookmarkEnd w:id="68"/>
      <w:r>
        <w:t>Семейный кодекс Российской Федерации.</w:t>
      </w:r>
    </w:p>
    <w:p w:rsidR="00FA266D" w:rsidRDefault="004F58B3">
      <w:pPr>
        <w:pStyle w:val="1"/>
        <w:spacing w:after="160" w:line="240" w:lineRule="auto"/>
        <w:ind w:firstLine="720"/>
      </w:pPr>
      <w:r>
        <w:t>Основные источники</w:t>
      </w:r>
    </w:p>
    <w:p w:rsidR="00FA266D" w:rsidRDefault="004F58B3">
      <w:pPr>
        <w:pStyle w:val="1"/>
        <w:spacing w:after="160" w:line="254" w:lineRule="auto"/>
        <w:ind w:firstLine="0"/>
      </w:pPr>
      <w:r>
        <w:lastRenderedPageBreak/>
        <w:t xml:space="preserve">Безопасность жизнедеятельности: учебник / под ред. </w:t>
      </w:r>
      <w:proofErr w:type="spellStart"/>
      <w:r>
        <w:t>Полиевский</w:t>
      </w:r>
      <w:proofErr w:type="spellEnd"/>
      <w:r>
        <w:t xml:space="preserve"> С.А.. - М.: </w:t>
      </w:r>
      <w:proofErr w:type="spellStart"/>
      <w:r>
        <w:t>Academia</w:t>
      </w:r>
      <w:proofErr w:type="spellEnd"/>
      <w:r>
        <w:t>, 2018. - 96 c.</w:t>
      </w:r>
    </w:p>
    <w:p w:rsidR="00FA266D" w:rsidRDefault="004F58B3">
      <w:pPr>
        <w:pStyle w:val="1"/>
        <w:numPr>
          <w:ilvl w:val="0"/>
          <w:numId w:val="7"/>
        </w:numPr>
        <w:tabs>
          <w:tab w:val="left" w:pos="382"/>
        </w:tabs>
        <w:spacing w:after="160" w:line="254" w:lineRule="auto"/>
        <w:ind w:firstLine="0"/>
      </w:pPr>
      <w:bookmarkStart w:id="69" w:name="bookmark74"/>
      <w:bookmarkEnd w:id="69"/>
      <w:proofErr w:type="spellStart"/>
      <w:r>
        <w:t>Арустамов</w:t>
      </w:r>
      <w:proofErr w:type="spellEnd"/>
      <w:r>
        <w:t xml:space="preserve">, Э.А. Безопасность жизнедеятельности / Э.А. </w:t>
      </w:r>
      <w:proofErr w:type="spellStart"/>
      <w:r>
        <w:t>Арустамов</w:t>
      </w:r>
      <w:proofErr w:type="spellEnd"/>
      <w:r>
        <w:t xml:space="preserve">. - М.: </w:t>
      </w:r>
      <w:proofErr w:type="spellStart"/>
      <w:r>
        <w:t>Academia</w:t>
      </w:r>
      <w:proofErr w:type="spellEnd"/>
      <w:r>
        <w:t>, 2017. - 640 c</w:t>
      </w:r>
    </w:p>
    <w:p w:rsidR="00FA266D" w:rsidRDefault="004F58B3">
      <w:pPr>
        <w:pStyle w:val="1"/>
        <w:numPr>
          <w:ilvl w:val="0"/>
          <w:numId w:val="7"/>
        </w:numPr>
        <w:tabs>
          <w:tab w:val="left" w:pos="378"/>
        </w:tabs>
        <w:spacing w:after="160" w:line="254" w:lineRule="auto"/>
        <w:ind w:firstLine="0"/>
      </w:pPr>
      <w:bookmarkStart w:id="70" w:name="bookmark75"/>
      <w:bookmarkEnd w:id="70"/>
      <w:r>
        <w:t>Белов, С.В. Безопасность жизнедеятельности и защита окружающей среды (</w:t>
      </w:r>
      <w:proofErr w:type="spellStart"/>
      <w:r>
        <w:t>Техносферная</w:t>
      </w:r>
      <w:proofErr w:type="spellEnd"/>
      <w:r>
        <w:t xml:space="preserve"> Безопасность): Учебник / С.В. Белов. - Люберцы: </w:t>
      </w:r>
      <w:proofErr w:type="spellStart"/>
      <w:r>
        <w:t>Юрайт</w:t>
      </w:r>
      <w:proofErr w:type="spellEnd"/>
      <w:r>
        <w:t>, 2016. - 702 c.</w:t>
      </w:r>
    </w:p>
    <w:p w:rsidR="00FA266D" w:rsidRDefault="004F58B3">
      <w:pPr>
        <w:pStyle w:val="1"/>
        <w:numPr>
          <w:ilvl w:val="0"/>
          <w:numId w:val="7"/>
        </w:numPr>
        <w:spacing w:after="160" w:line="254" w:lineRule="auto"/>
        <w:ind w:firstLine="0"/>
      </w:pPr>
      <w:bookmarkStart w:id="71" w:name="bookmark76"/>
      <w:bookmarkEnd w:id="71"/>
      <w:proofErr w:type="spellStart"/>
      <w:r>
        <w:t>Бондин</w:t>
      </w:r>
      <w:proofErr w:type="spellEnd"/>
      <w:r>
        <w:t xml:space="preserve">, В.И. Безопасность жизнедеятельности: Учебное пособие / В.И. </w:t>
      </w:r>
      <w:proofErr w:type="spellStart"/>
      <w:r>
        <w:t>Бондин</w:t>
      </w:r>
      <w:proofErr w:type="spellEnd"/>
      <w:r>
        <w:t xml:space="preserve">, Ю.Г. </w:t>
      </w:r>
      <w:proofErr w:type="spellStart"/>
      <w:r>
        <w:t>Семехин</w:t>
      </w:r>
      <w:proofErr w:type="spellEnd"/>
      <w:r>
        <w:t>. - М.: Инфра-М, 2018. - 16 c.</w:t>
      </w:r>
    </w:p>
    <w:p w:rsidR="00FA266D" w:rsidRDefault="004F58B3">
      <w:pPr>
        <w:pStyle w:val="1"/>
        <w:numPr>
          <w:ilvl w:val="0"/>
          <w:numId w:val="7"/>
        </w:numPr>
        <w:tabs>
          <w:tab w:val="left" w:pos="382"/>
        </w:tabs>
        <w:spacing w:after="160" w:line="254" w:lineRule="auto"/>
        <w:ind w:firstLine="0"/>
      </w:pPr>
      <w:bookmarkStart w:id="72" w:name="bookmark77"/>
      <w:bookmarkEnd w:id="72"/>
      <w:proofErr w:type="spellStart"/>
      <w:r>
        <w:t>Буралев</w:t>
      </w:r>
      <w:proofErr w:type="spellEnd"/>
      <w:r>
        <w:t xml:space="preserve">, Ю.В. Безопасность жизнедеятельности на транспорте / Ю.В. </w:t>
      </w:r>
      <w:proofErr w:type="spellStart"/>
      <w:r>
        <w:t>Буралев</w:t>
      </w:r>
      <w:proofErr w:type="spellEnd"/>
      <w:r>
        <w:t xml:space="preserve">. - М.: </w:t>
      </w:r>
      <w:proofErr w:type="spellStart"/>
      <w:r>
        <w:t>Academia</w:t>
      </w:r>
      <w:proofErr w:type="spellEnd"/>
      <w:r>
        <w:t>, 2017. - 120 c.</w:t>
      </w:r>
    </w:p>
    <w:p w:rsidR="00FA266D" w:rsidRDefault="004F58B3">
      <w:pPr>
        <w:pStyle w:val="1"/>
        <w:numPr>
          <w:ilvl w:val="0"/>
          <w:numId w:val="7"/>
        </w:numPr>
        <w:tabs>
          <w:tab w:val="left" w:pos="382"/>
        </w:tabs>
        <w:spacing w:after="160" w:line="257" w:lineRule="auto"/>
        <w:ind w:firstLine="0"/>
      </w:pPr>
      <w:bookmarkStart w:id="73" w:name="bookmark78"/>
      <w:bookmarkEnd w:id="73"/>
      <w:r>
        <w:t xml:space="preserve">Вишняков, Я.Д. Безопасность жизнедеятельности. Защита населения и территорий в чрезвычайных ситуациях / Я.Д. Вишняков. - М.: </w:t>
      </w:r>
      <w:proofErr w:type="spellStart"/>
      <w:r>
        <w:t>Academia</w:t>
      </w:r>
      <w:proofErr w:type="spellEnd"/>
      <w:r>
        <w:t>, 2018. - 192 c</w:t>
      </w:r>
    </w:p>
    <w:p w:rsidR="00FA266D" w:rsidRDefault="004F58B3">
      <w:pPr>
        <w:pStyle w:val="1"/>
        <w:numPr>
          <w:ilvl w:val="0"/>
          <w:numId w:val="7"/>
        </w:numPr>
        <w:spacing w:line="254" w:lineRule="auto"/>
        <w:ind w:firstLine="0"/>
      </w:pPr>
      <w:bookmarkStart w:id="74" w:name="bookmark79"/>
      <w:bookmarkEnd w:id="74"/>
      <w:r>
        <w:t>Косолапова, Н.В. Безопасность жизнедеятельности: Учебник / Н.В. Косолапова.</w:t>
      </w:r>
    </w:p>
    <w:p w:rsidR="00FA266D" w:rsidRDefault="004F58B3">
      <w:pPr>
        <w:pStyle w:val="1"/>
        <w:spacing w:after="160" w:line="254" w:lineRule="auto"/>
        <w:ind w:firstLine="0"/>
      </w:pPr>
      <w:r>
        <w:t xml:space="preserve">- М.: </w:t>
      </w:r>
      <w:proofErr w:type="spellStart"/>
      <w:r>
        <w:t>Academia</w:t>
      </w:r>
      <w:proofErr w:type="spellEnd"/>
      <w:r>
        <w:t>, 2017. - 176 c</w:t>
      </w:r>
    </w:p>
    <w:p w:rsidR="00FA266D" w:rsidRDefault="004F58B3">
      <w:pPr>
        <w:pStyle w:val="1"/>
        <w:numPr>
          <w:ilvl w:val="0"/>
          <w:numId w:val="7"/>
        </w:numPr>
        <w:tabs>
          <w:tab w:val="left" w:pos="382"/>
        </w:tabs>
        <w:spacing w:after="160" w:line="254" w:lineRule="auto"/>
        <w:ind w:firstLine="0"/>
      </w:pPr>
      <w:bookmarkStart w:id="75" w:name="bookmark80"/>
      <w:bookmarkEnd w:id="75"/>
      <w:r>
        <w:t xml:space="preserve">Общевоинские уставы Вооруженных сил Российской Федерации 2016 год. - М.: </w:t>
      </w:r>
      <w:proofErr w:type="spellStart"/>
      <w:r>
        <w:t>Эксмо</w:t>
      </w:r>
      <w:proofErr w:type="spellEnd"/>
      <w:r>
        <w:t>, 2016. - 560 c</w:t>
      </w:r>
    </w:p>
    <w:p w:rsidR="00FA266D" w:rsidRDefault="004F58B3">
      <w:pPr>
        <w:pStyle w:val="1"/>
        <w:numPr>
          <w:ilvl w:val="0"/>
          <w:numId w:val="7"/>
        </w:numPr>
        <w:spacing w:line="254" w:lineRule="auto"/>
        <w:ind w:firstLine="0"/>
      </w:pPr>
      <w:bookmarkStart w:id="76" w:name="bookmark81"/>
      <w:bookmarkEnd w:id="76"/>
      <w:r>
        <w:t>Горячев С.Ф. Безопасность жизнедеятельности и медицина катастроф/ С.Ф.</w:t>
      </w:r>
    </w:p>
    <w:p w:rsidR="00FA266D" w:rsidRDefault="004F58B3">
      <w:pPr>
        <w:pStyle w:val="1"/>
        <w:spacing w:after="160" w:line="254" w:lineRule="auto"/>
        <w:ind w:firstLine="0"/>
        <w:sectPr w:rsidR="00FA266D">
          <w:pgSz w:w="11900" w:h="16840"/>
          <w:pgMar w:top="849" w:right="751" w:bottom="1501" w:left="1065" w:header="0" w:footer="3" w:gutter="0"/>
          <w:cols w:space="720"/>
          <w:noEndnote/>
          <w:docGrid w:linePitch="360"/>
        </w:sectPr>
      </w:pPr>
      <w:r>
        <w:t xml:space="preserve">Горячев. - Ростов </w:t>
      </w:r>
      <w:proofErr w:type="gramStart"/>
      <w:r>
        <w:t>-н</w:t>
      </w:r>
      <w:proofErr w:type="gramEnd"/>
      <w:r>
        <w:t xml:space="preserve">а- Дону: Феникс, 2006.- 576 </w:t>
      </w:r>
      <w:proofErr w:type="gramStart"/>
      <w:r>
        <w:t>с</w:t>
      </w:r>
      <w:proofErr w:type="gramEnd"/>
    </w:p>
    <w:p w:rsidR="00FA266D" w:rsidRDefault="004F58B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2700" distL="0" distR="0" simplePos="0" relativeHeight="125829379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0</wp:posOffset>
                </wp:positionV>
                <wp:extent cx="127698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66D" w:rsidRDefault="004F58B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4. КОНТРОЛЬ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69.600000000000009pt;margin-top:0;width:100.55pt;height:17.050000000000001pt;z-index:-125829374;mso-wrap-distance-left:0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4. КОНТРОЛЬ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700" distL="0" distR="0" simplePos="0" relativeHeight="125829381" behindDoc="0" locked="0" layoutInCell="1" allowOverlap="1">
                <wp:simplePos x="0" y="0"/>
                <wp:positionH relativeFrom="page">
                  <wp:posOffset>3072130</wp:posOffset>
                </wp:positionH>
                <wp:positionV relativeFrom="paragraph">
                  <wp:posOffset>0</wp:posOffset>
                </wp:positionV>
                <wp:extent cx="819785" cy="2165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66D" w:rsidRDefault="004F58B3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ОЦЕНКА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41.90000000000001pt;margin-top:0;width:64.549999999999997pt;height:17.050000000000001pt;z-index:-125829372;mso-wrap-distance-left:0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ОЦЕНКА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700" distL="0" distR="0" simplePos="0" relativeHeight="125829383" behindDoc="0" locked="0" layoutInCell="1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0</wp:posOffset>
                </wp:positionV>
                <wp:extent cx="1356360" cy="2165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66D" w:rsidRDefault="004F58B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РЕЗУЛЬТАТОВ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35.5pt;margin-top:0;width:106.8pt;height:17.050000000000001pt;z-index:-125829370;mso-wrap-distance-left:0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РЕЗУЛЬТАТОВ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700" distL="0" distR="0" simplePos="0" relativeHeight="125829385" behindDoc="0" locked="0" layoutInCell="1" allowOverlap="1">
                <wp:simplePos x="0" y="0"/>
                <wp:positionH relativeFrom="page">
                  <wp:posOffset>5986145</wp:posOffset>
                </wp:positionH>
                <wp:positionV relativeFrom="paragraph">
                  <wp:posOffset>0</wp:posOffset>
                </wp:positionV>
                <wp:extent cx="1048385" cy="2165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66D" w:rsidRDefault="004F58B3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ИЗУЧЕНИЯ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71.35000000000002pt;margin-top:0;width:82.549999999999997pt;height:17.050000000000001pt;z-index:-125829368;mso-wrap-distance-left:0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ИЗУЧЕНИЯ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266D" w:rsidRDefault="004F58B3">
      <w:pPr>
        <w:pStyle w:val="20"/>
        <w:keepNext/>
        <w:keepLines/>
        <w:spacing w:line="360" w:lineRule="auto"/>
        <w:ind w:firstLine="1000"/>
        <w:jc w:val="both"/>
      </w:pPr>
      <w:bookmarkStart w:id="77" w:name="bookmark82"/>
      <w:bookmarkStart w:id="78" w:name="bookmark83"/>
      <w:bookmarkStart w:id="79" w:name="bookmark84"/>
      <w:r>
        <w:t>ДИСЦИПЛИНЫ.</w:t>
      </w:r>
      <w:bookmarkEnd w:id="77"/>
      <w:bookmarkEnd w:id="78"/>
      <w:bookmarkEnd w:id="79"/>
    </w:p>
    <w:p w:rsidR="00FA266D" w:rsidRDefault="004F58B3" w:rsidP="00D212CE">
      <w:pPr>
        <w:pStyle w:val="1"/>
        <w:spacing w:after="120" w:line="360" w:lineRule="auto"/>
        <w:ind w:left="357" w:firstLine="697"/>
        <w:jc w:val="both"/>
      </w:pPr>
      <w:r>
        <w:t xml:space="preserve">Контроль и оценка результатов освоения дисциплины осуществляется преподавателем в процессе проведения лекций, практических занятий и лабораторных работ,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4661"/>
      </w:tblGrid>
      <w:tr w:rsidR="00D212CE" w:rsidTr="00DE5088">
        <w:trPr>
          <w:trHeight w:val="2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Результаты обучения (освоенные умения, усвоенные знания)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Формы и методы контроля и оценки результатов обучения</w:t>
            </w:r>
          </w:p>
        </w:tc>
      </w:tr>
      <w:tr w:rsidR="00D212CE" w:rsidTr="00DE5088">
        <w:trPr>
          <w:trHeight w:val="2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r>
              <w:rPr>
                <w:b/>
                <w:bCs/>
              </w:rPr>
              <w:t>УМЕНИЯ:</w:t>
            </w:r>
          </w:p>
          <w:p w:rsidR="00D212CE" w:rsidRDefault="00D212CE" w:rsidP="00D212CE">
            <w:pPr>
              <w:pStyle w:val="a9"/>
            </w:pPr>
            <w:r>
              <w:rPr>
                <w:b/>
                <w:bCs/>
              </w:rPr>
              <w:t>-</w:t>
            </w: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r>
              <w:t>Оценка работы на практическом занятии.</w:t>
            </w:r>
          </w:p>
        </w:tc>
      </w:tr>
      <w:tr w:rsidR="00D212CE" w:rsidTr="00DE5088">
        <w:trPr>
          <w:trHeight w:val="2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  <w:rPr>
                <w:b/>
                <w:bCs/>
              </w:rPr>
            </w:pPr>
            <w:r>
              <w:t>-предпринимать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r>
              <w:t>Оценка работы на практическом занятии.</w:t>
            </w:r>
          </w:p>
        </w:tc>
      </w:tr>
      <w:tr w:rsidR="00D212CE" w:rsidTr="00DE5088">
        <w:trPr>
          <w:trHeight w:val="2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r>
              <w:t>-использовать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2CE" w:rsidRDefault="00D212CE" w:rsidP="00DE5088">
            <w:pPr>
              <w:pStyle w:val="a9"/>
            </w:pPr>
            <w:r>
              <w:t>Оценка работы на практическом занятии.</w:t>
            </w:r>
          </w:p>
        </w:tc>
      </w:tr>
      <w:tr w:rsidR="00D212CE" w:rsidTr="00DE5088">
        <w:trPr>
          <w:trHeight w:val="2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r>
              <w:t>-применять первичные средства пожаротушения;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r>
              <w:t>Оценка работы на практическом занятии.</w:t>
            </w:r>
          </w:p>
        </w:tc>
      </w:tr>
      <w:tr w:rsidR="00D212CE" w:rsidTr="00DE5088">
        <w:trPr>
          <w:trHeight w:val="2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proofErr w:type="gramStart"/>
            <w:r>
              <w:t>-ориентироваться в перечне военно-учетных специальностей и самостоятельно определять среди родственные полученной профессии;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r>
              <w:t>Оценка работы на практическом занятии.</w:t>
            </w:r>
          </w:p>
        </w:tc>
      </w:tr>
      <w:tr w:rsidR="00D212CE" w:rsidTr="00DE5088">
        <w:trPr>
          <w:trHeight w:val="2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r>
              <w:t>-применять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r>
              <w:t>Оценка работы на практическом занятии.</w:t>
            </w:r>
          </w:p>
        </w:tc>
      </w:tr>
      <w:tr w:rsidR="00D212CE" w:rsidTr="00DE5088">
        <w:trPr>
          <w:trHeight w:val="2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r>
              <w:t xml:space="preserve">-владеть способами бесконфликтного общения и </w:t>
            </w:r>
            <w:proofErr w:type="spellStart"/>
            <w:r w:rsidR="00DE5088">
              <w:t>саморегуляции</w:t>
            </w:r>
            <w:proofErr w:type="spellEnd"/>
            <w:r w:rsidR="00DE5088"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</w:pPr>
            <w:r>
              <w:t>Оценка работы на практическом занятии.</w:t>
            </w:r>
          </w:p>
        </w:tc>
      </w:tr>
      <w:tr w:rsidR="00D212CE" w:rsidTr="00DE5088">
        <w:trPr>
          <w:trHeight w:val="2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2CE" w:rsidRDefault="00DE5088" w:rsidP="00D212CE">
            <w:pPr>
              <w:pStyle w:val="a9"/>
            </w:pPr>
            <w:r>
              <w:t>-оказывать первую помощь;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2CE" w:rsidRDefault="00DE5088" w:rsidP="00D212CE">
            <w:pPr>
              <w:pStyle w:val="a9"/>
            </w:pPr>
            <w:r>
              <w:t>Оценка работы на практическом занятии.</w:t>
            </w:r>
          </w:p>
        </w:tc>
      </w:tr>
      <w:tr w:rsidR="00D212CE" w:rsidTr="00DE5088">
        <w:trPr>
          <w:trHeight w:val="2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2CE" w:rsidRDefault="00D212CE" w:rsidP="00D212CE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D212CE" w:rsidRDefault="00D212CE" w:rsidP="00D212CE">
            <w:pPr>
              <w:pStyle w:val="a9"/>
            </w:pPr>
            <w:r>
              <w:rPr>
                <w:b/>
                <w:bCs/>
              </w:rPr>
              <w:t>-</w:t>
            </w: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угрозе национальной безопасности России;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88" w:rsidRDefault="00DE5088" w:rsidP="00D212CE">
            <w:pPr>
              <w:pStyle w:val="a9"/>
            </w:pPr>
          </w:p>
          <w:p w:rsidR="00D212CE" w:rsidRDefault="00D212CE" w:rsidP="00D212CE">
            <w:pPr>
              <w:pStyle w:val="a9"/>
            </w:pPr>
            <w:r>
              <w:t>Тестирование.</w:t>
            </w:r>
          </w:p>
          <w:p w:rsidR="00DE5088" w:rsidRDefault="00DE5088" w:rsidP="00D212CE">
            <w:pPr>
              <w:pStyle w:val="a9"/>
            </w:pPr>
            <w:r>
              <w:t>Оценка выполнения домашнего задания.</w:t>
            </w:r>
          </w:p>
          <w:p w:rsidR="00D212CE" w:rsidRDefault="00DE5088" w:rsidP="00DE5088">
            <w:pPr>
              <w:pStyle w:val="a9"/>
            </w:pPr>
            <w:r>
              <w:t>Оценка рефератов, докладов.</w:t>
            </w:r>
          </w:p>
        </w:tc>
      </w:tr>
      <w:tr w:rsidR="00DE5088" w:rsidTr="00DE5088">
        <w:trPr>
          <w:trHeight w:val="87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88" w:rsidRDefault="00DE5088" w:rsidP="00D212CE">
            <w:pPr>
              <w:pStyle w:val="a9"/>
              <w:rPr>
                <w:b/>
                <w:bCs/>
              </w:rPr>
            </w:pPr>
            <w:r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88" w:rsidRDefault="00DE5088" w:rsidP="00D212CE">
            <w:pPr>
              <w:pStyle w:val="a9"/>
            </w:pPr>
            <w:r>
              <w:t>Устный опрос.</w:t>
            </w:r>
          </w:p>
          <w:p w:rsidR="00DE5088" w:rsidRDefault="00DE5088" w:rsidP="00D212CE">
            <w:pPr>
              <w:pStyle w:val="a9"/>
            </w:pPr>
            <w:r>
              <w:t>Оценка рефератов, докладов.</w:t>
            </w:r>
          </w:p>
          <w:p w:rsidR="00DE5088" w:rsidRDefault="00DE5088" w:rsidP="00D212CE">
            <w:pPr>
              <w:pStyle w:val="a9"/>
            </w:pPr>
          </w:p>
        </w:tc>
      </w:tr>
      <w:tr w:rsidR="00DE5088" w:rsidTr="00DE5088">
        <w:trPr>
          <w:trHeight w:val="225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88" w:rsidRDefault="00DE5088" w:rsidP="00D212CE">
            <w:pPr>
              <w:pStyle w:val="a9"/>
            </w:pPr>
            <w:r>
              <w:t>-основы военной службы и обороны государства;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88" w:rsidRDefault="00DE5088" w:rsidP="00D212CE">
            <w:pPr>
              <w:pStyle w:val="a9"/>
            </w:pPr>
            <w:r>
              <w:t>Тестирование.</w:t>
            </w:r>
          </w:p>
          <w:p w:rsidR="00DE5088" w:rsidRDefault="00DE5088" w:rsidP="00DE5088">
            <w:pPr>
              <w:pStyle w:val="a9"/>
            </w:pPr>
            <w:r>
              <w:t>Оценка выполнения домашнего задания. Оценка рефератов, докладов.</w:t>
            </w:r>
          </w:p>
        </w:tc>
      </w:tr>
      <w:tr w:rsidR="00DE5088" w:rsidTr="00DE5088">
        <w:trPr>
          <w:trHeight w:val="555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88" w:rsidRDefault="00DE5088" w:rsidP="00D212CE">
            <w:pPr>
              <w:pStyle w:val="a9"/>
            </w:pPr>
            <w:r>
              <w:t>-задачи и основные мероприятия гражданской обороны;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88" w:rsidRDefault="00DE5088" w:rsidP="00DE5088">
            <w:pPr>
              <w:pStyle w:val="a9"/>
            </w:pPr>
            <w:r>
              <w:t>Тестирование.</w:t>
            </w:r>
          </w:p>
          <w:p w:rsidR="00DE5088" w:rsidRDefault="00DE5088" w:rsidP="00DE5088">
            <w:pPr>
              <w:pStyle w:val="a9"/>
            </w:pPr>
            <w:r>
              <w:t xml:space="preserve">Оценка выполнения домашнего задания. </w:t>
            </w:r>
          </w:p>
        </w:tc>
      </w:tr>
      <w:tr w:rsidR="00DE5088" w:rsidTr="00DE5088">
        <w:trPr>
          <w:trHeight w:val="30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88" w:rsidRDefault="00DE5088" w:rsidP="00D212CE">
            <w:pPr>
              <w:pStyle w:val="a9"/>
            </w:pPr>
            <w:r>
              <w:t>-способы защиты населения от оружия массового поражения;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88" w:rsidRDefault="00DE5088" w:rsidP="00DE5088">
            <w:pPr>
              <w:pStyle w:val="a9"/>
            </w:pPr>
            <w:r>
              <w:t>Оценка выполнения домашнего задания. Устный опрос.</w:t>
            </w:r>
          </w:p>
        </w:tc>
      </w:tr>
      <w:tr w:rsidR="00DE5088" w:rsidTr="00DE5088">
        <w:trPr>
          <w:trHeight w:val="543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88" w:rsidRDefault="00DE5088" w:rsidP="00DE5088">
            <w:pPr>
              <w:pStyle w:val="a9"/>
            </w:pPr>
            <w:r>
              <w:lastRenderedPageBreak/>
              <w:t>-меры пожарной безопасности и правила безопасного поведения при пожарах;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88" w:rsidRDefault="00DE5088" w:rsidP="00DE5088">
            <w:pPr>
              <w:pStyle w:val="a9"/>
            </w:pPr>
            <w:r>
              <w:t xml:space="preserve">Тестирование. Устный опрос. </w:t>
            </w:r>
          </w:p>
          <w:p w:rsidR="00DE5088" w:rsidRDefault="00DE5088" w:rsidP="00DE5088">
            <w:pPr>
              <w:pStyle w:val="a9"/>
            </w:pPr>
            <w:r>
              <w:t>Оценка рефератов, докладов.</w:t>
            </w:r>
          </w:p>
        </w:tc>
      </w:tr>
      <w:tr w:rsidR="00DE5088" w:rsidTr="00DE5088">
        <w:trPr>
          <w:trHeight w:val="546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88" w:rsidRDefault="00DE5088" w:rsidP="00DE5088">
            <w:pPr>
              <w:pStyle w:val="a9"/>
            </w:pPr>
            <w:r>
              <w:t>-организацию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88" w:rsidRDefault="00DE5088" w:rsidP="00DE5088">
            <w:pPr>
              <w:pStyle w:val="a9"/>
            </w:pPr>
            <w:r>
              <w:t>Тестирование.</w:t>
            </w:r>
          </w:p>
          <w:p w:rsidR="00DE5088" w:rsidRDefault="00DE5088" w:rsidP="00D212CE">
            <w:pPr>
              <w:pStyle w:val="a9"/>
            </w:pPr>
            <w:r>
              <w:t>Оценка рефератов, докладов.</w:t>
            </w:r>
          </w:p>
        </w:tc>
      </w:tr>
      <w:tr w:rsidR="00DE5088" w:rsidTr="00DE5088">
        <w:trPr>
          <w:trHeight w:val="141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88" w:rsidRDefault="00DE5088" w:rsidP="00DE5088">
            <w:pPr>
              <w:pStyle w:val="a9"/>
            </w:pPr>
            <w:r>
              <w:t>-основные виды вооружения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НПО;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088" w:rsidRDefault="00DE5088" w:rsidP="00DE5088">
            <w:pPr>
              <w:pStyle w:val="a9"/>
            </w:pPr>
            <w:r>
              <w:t xml:space="preserve">Тестирование. Устный опрос. </w:t>
            </w:r>
          </w:p>
          <w:p w:rsidR="00DE5088" w:rsidRDefault="00DE5088" w:rsidP="00DE5088">
            <w:pPr>
              <w:pStyle w:val="a9"/>
            </w:pPr>
            <w:r>
              <w:t>Оценка рефератов, докладов.</w:t>
            </w:r>
          </w:p>
        </w:tc>
      </w:tr>
      <w:tr w:rsidR="00DE5088" w:rsidTr="00DE5088">
        <w:trPr>
          <w:trHeight w:val="1059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088" w:rsidRDefault="00DE5088" w:rsidP="00DE5088">
            <w:pPr>
              <w:pStyle w:val="a9"/>
            </w:pPr>
            <w:r>
              <w:t>-область применения получаемых профессиональных знаний при исполнении обязанностей военной службы;</w:t>
            </w:r>
          </w:p>
          <w:p w:rsidR="00DE5088" w:rsidRDefault="00DE5088" w:rsidP="00DE5088">
            <w:pPr>
              <w:pStyle w:val="a9"/>
            </w:pPr>
            <w:r>
              <w:t>-порядок и правила оказания первой помощи пострадавшим.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836" w:rsidRDefault="00F73836" w:rsidP="00F73836">
            <w:pPr>
              <w:pStyle w:val="a9"/>
            </w:pPr>
            <w:r>
              <w:t>Устный опрос.</w:t>
            </w:r>
          </w:p>
          <w:p w:rsidR="00DE5088" w:rsidRDefault="00F73836" w:rsidP="00F73836">
            <w:pPr>
              <w:pStyle w:val="a9"/>
            </w:pPr>
            <w:r>
              <w:t>Практическое занятие.</w:t>
            </w:r>
          </w:p>
        </w:tc>
      </w:tr>
    </w:tbl>
    <w:p w:rsidR="00D212CE" w:rsidRDefault="00D212CE" w:rsidP="00D212CE">
      <w:pPr>
        <w:pStyle w:val="1"/>
        <w:spacing w:line="240" w:lineRule="auto"/>
        <w:ind w:left="357" w:firstLine="697"/>
        <w:jc w:val="both"/>
      </w:pPr>
    </w:p>
    <w:p w:rsidR="00D212CE" w:rsidRDefault="00D212CE" w:rsidP="00D212CE">
      <w:pPr>
        <w:pStyle w:val="1"/>
        <w:spacing w:line="240" w:lineRule="auto"/>
        <w:ind w:left="357" w:firstLine="697"/>
        <w:jc w:val="both"/>
      </w:pPr>
    </w:p>
    <w:sectPr w:rsidR="00D212CE">
      <w:pgSz w:w="11900" w:h="16840"/>
      <w:pgMar w:top="853" w:right="802" w:bottom="1075" w:left="7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56" w:rsidRDefault="00B07456">
      <w:r>
        <w:separator/>
      </w:r>
    </w:p>
  </w:endnote>
  <w:endnote w:type="continuationSeparator" w:id="0">
    <w:p w:rsidR="00B07456" w:rsidRDefault="00B0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56" w:rsidRDefault="00B07456"/>
  </w:footnote>
  <w:footnote w:type="continuationSeparator" w:id="0">
    <w:p w:rsidR="00B07456" w:rsidRDefault="00B074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31A6E"/>
    <w:multiLevelType w:val="multilevel"/>
    <w:tmpl w:val="0A92C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4E7915"/>
    <w:multiLevelType w:val="multilevel"/>
    <w:tmpl w:val="E1BA44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CF0F8F"/>
    <w:multiLevelType w:val="multilevel"/>
    <w:tmpl w:val="0A92C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F45E7F"/>
    <w:multiLevelType w:val="multilevel"/>
    <w:tmpl w:val="E0523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F7421D"/>
    <w:multiLevelType w:val="multilevel"/>
    <w:tmpl w:val="0450E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5E24EE"/>
    <w:multiLevelType w:val="multilevel"/>
    <w:tmpl w:val="DC9E1E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DF59A9"/>
    <w:multiLevelType w:val="multilevel"/>
    <w:tmpl w:val="CA3E471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EB3326"/>
    <w:multiLevelType w:val="multilevel"/>
    <w:tmpl w:val="03287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266D"/>
    <w:rsid w:val="004F58B3"/>
    <w:rsid w:val="00A10FB4"/>
    <w:rsid w:val="00A8475A"/>
    <w:rsid w:val="00B07456"/>
    <w:rsid w:val="00BF03BE"/>
    <w:rsid w:val="00C152C1"/>
    <w:rsid w:val="00D212CE"/>
    <w:rsid w:val="00DE5088"/>
    <w:rsid w:val="00F73836"/>
    <w:rsid w:val="00F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10C4F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59" w:lineRule="auto"/>
      <w:jc w:val="center"/>
    </w:pPr>
    <w:rPr>
      <w:rFonts w:ascii="Times New Roman" w:eastAsia="Times New Roman" w:hAnsi="Times New Roman" w:cs="Times New Roman"/>
      <w:b/>
      <w:bCs/>
      <w:color w:val="110C4F"/>
      <w:sz w:val="12"/>
      <w:szCs w:val="12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line="276" w:lineRule="auto"/>
      <w:ind w:firstLine="6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320"/>
      <w:ind w:firstLine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60"/>
      <w:ind w:firstLine="60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BF03B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10C4F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59" w:lineRule="auto"/>
      <w:jc w:val="center"/>
    </w:pPr>
    <w:rPr>
      <w:rFonts w:ascii="Times New Roman" w:eastAsia="Times New Roman" w:hAnsi="Times New Roman" w:cs="Times New Roman"/>
      <w:b/>
      <w:bCs/>
      <w:color w:val="110C4F"/>
      <w:sz w:val="12"/>
      <w:szCs w:val="12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line="276" w:lineRule="auto"/>
      <w:ind w:firstLine="6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320"/>
      <w:ind w:firstLine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60"/>
      <w:ind w:firstLine="60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BF03B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FB25-0462-4BBA-A0A7-5A723CCC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2025-11-06T08:02:00Z</dcterms:created>
  <dcterms:modified xsi:type="dcterms:W3CDTF">2025-12-11T07:43:00Z</dcterms:modified>
</cp:coreProperties>
</file>