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0CBC" w14:textId="77777777" w:rsidR="00EB6AAC" w:rsidRDefault="00DD5665">
      <w:pPr>
        <w:pStyle w:val="1"/>
        <w:spacing w:before="71"/>
        <w:ind w:left="571" w:right="281" w:firstLine="0"/>
        <w:jc w:val="center"/>
      </w:pPr>
      <w:r>
        <w:rPr>
          <w:spacing w:val="-2"/>
        </w:rPr>
        <w:t>СОДЕРЖАНИЕ</w:t>
      </w:r>
    </w:p>
    <w:p w14:paraId="5F054AC2" w14:textId="77777777" w:rsidR="00EB6AAC" w:rsidRDefault="00EB6AAC">
      <w:pPr>
        <w:pStyle w:val="a3"/>
        <w:spacing w:before="54"/>
        <w:rPr>
          <w:b/>
          <w:sz w:val="20"/>
        </w:rPr>
      </w:pPr>
    </w:p>
    <w:tbl>
      <w:tblPr>
        <w:tblStyle w:val="a5"/>
        <w:tblW w:w="0" w:type="auto"/>
        <w:tblInd w:w="105" w:type="dxa"/>
        <w:tblLook w:val="04A0" w:firstRow="1" w:lastRow="0" w:firstColumn="1" w:lastColumn="0" w:noHBand="0" w:noVBand="1"/>
      </w:tblPr>
      <w:tblGrid>
        <w:gridCol w:w="996"/>
        <w:gridCol w:w="8221"/>
        <w:gridCol w:w="1105"/>
      </w:tblGrid>
      <w:tr w:rsidR="0013318C" w14:paraId="0B0E74AC" w14:textId="77777777" w:rsidTr="0013318C">
        <w:tc>
          <w:tcPr>
            <w:tcW w:w="996" w:type="dxa"/>
          </w:tcPr>
          <w:p w14:paraId="1462BAC1" w14:textId="77777777" w:rsidR="0013318C" w:rsidRP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58074D7" w14:textId="0DFF7C03" w:rsidR="0013318C" w:rsidRP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  <w:r w:rsidRPr="0013318C">
              <w:rPr>
                <w:sz w:val="24"/>
              </w:rPr>
              <w:t>1</w:t>
            </w:r>
          </w:p>
        </w:tc>
        <w:tc>
          <w:tcPr>
            <w:tcW w:w="8221" w:type="dxa"/>
          </w:tcPr>
          <w:p w14:paraId="07DABA1A" w14:textId="77777777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</w:p>
          <w:p w14:paraId="0C0F5BC9" w14:textId="1F7DE10E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 w:rsidRPr="0013318C">
              <w:rPr>
                <w:sz w:val="24"/>
              </w:rPr>
              <w:t>ПАСПОРТ РАБОЧЕЙ ПРОГРАММЫ УЧЕБНОЙ ДИСЦИПЛИНЫ</w:t>
            </w:r>
            <w:r>
              <w:rPr>
                <w:sz w:val="24"/>
              </w:rPr>
              <w:t xml:space="preserve"> ………….</w:t>
            </w:r>
          </w:p>
        </w:tc>
        <w:tc>
          <w:tcPr>
            <w:tcW w:w="1105" w:type="dxa"/>
          </w:tcPr>
          <w:p w14:paraId="0A3F6CF8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440F547" w14:textId="3FD6C248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318C" w14:paraId="5FCCFAE1" w14:textId="77777777" w:rsidTr="0013318C">
        <w:tc>
          <w:tcPr>
            <w:tcW w:w="996" w:type="dxa"/>
          </w:tcPr>
          <w:p w14:paraId="672F8FBD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49E8FB9" w14:textId="4E9C8F3A" w:rsidR="0013318C" w:rsidRP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155725A9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11FC909D" w14:textId="5EC5EEBA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 w:rsidRPr="0013318C">
              <w:rPr>
                <w:sz w:val="24"/>
              </w:rPr>
              <w:t>СТРУКТУРА И СОДЕРЖАНИЕ УЧЕБНОЙ ДИСЦИПЛИНЫ</w:t>
            </w:r>
            <w:r>
              <w:rPr>
                <w:sz w:val="24"/>
              </w:rPr>
              <w:t xml:space="preserve"> ………………..</w:t>
            </w:r>
          </w:p>
        </w:tc>
        <w:tc>
          <w:tcPr>
            <w:tcW w:w="1105" w:type="dxa"/>
          </w:tcPr>
          <w:p w14:paraId="14DA387D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14499CC" w14:textId="6EB66291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3318C" w14:paraId="190FB546" w14:textId="77777777" w:rsidTr="0013318C">
        <w:tc>
          <w:tcPr>
            <w:tcW w:w="996" w:type="dxa"/>
          </w:tcPr>
          <w:p w14:paraId="2668FC4C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5C1666C" w14:textId="1D836BAF" w:rsidR="0013318C" w:rsidRP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3E856673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7833185" w14:textId="4A80EF15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 w:rsidRPr="0013318C">
              <w:rPr>
                <w:sz w:val="24"/>
              </w:rPr>
              <w:t>УСЛОВИЯ РЕАЛИЗАЦИИ УЧЕБНОЙ ДИСЦИПЛИНЫ</w:t>
            </w:r>
            <w:r>
              <w:rPr>
                <w:sz w:val="24"/>
              </w:rPr>
              <w:t xml:space="preserve"> ……………………...</w:t>
            </w:r>
          </w:p>
        </w:tc>
        <w:tc>
          <w:tcPr>
            <w:tcW w:w="1105" w:type="dxa"/>
          </w:tcPr>
          <w:p w14:paraId="3A1B1A28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F0FB7EB" w14:textId="6A48E7CF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3318C" w14:paraId="3CC8D732" w14:textId="77777777" w:rsidTr="0013318C">
        <w:tc>
          <w:tcPr>
            <w:tcW w:w="996" w:type="dxa"/>
          </w:tcPr>
          <w:p w14:paraId="3E2DF2FD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9FD74C2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AA9FE7F" w14:textId="5020E3F1" w:rsidR="0013318C" w:rsidRP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14:paraId="552FF539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6950D3A" w14:textId="1AEB8B86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 w:rsidRPr="0013318C">
              <w:rPr>
                <w:sz w:val="24"/>
              </w:rPr>
              <w:t>КОНТРОЛЬ И ОЦЕНКА РЕЗУЛЬТАТОВ ОСВОЕНИЯ УЧЕБНОЙ ДИСЦИПЛИНЫ</w:t>
            </w:r>
            <w:r>
              <w:rPr>
                <w:sz w:val="24"/>
              </w:rPr>
              <w:t xml:space="preserve"> …………………………………………………………………...</w:t>
            </w:r>
          </w:p>
        </w:tc>
        <w:tc>
          <w:tcPr>
            <w:tcW w:w="1105" w:type="dxa"/>
          </w:tcPr>
          <w:p w14:paraId="747F26E6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817B492" w14:textId="77777777" w:rsidR="0013318C" w:rsidRDefault="0013318C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F2941AA" w14:textId="472CD78D" w:rsidR="0013318C" w:rsidRPr="0013318C" w:rsidRDefault="0013318C" w:rsidP="0013318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4A14869B" w14:textId="77777777" w:rsidR="00EB6AAC" w:rsidRDefault="00EB6AAC">
      <w:pPr>
        <w:pStyle w:val="TableParagraph"/>
        <w:jc w:val="center"/>
        <w:rPr>
          <w:b/>
          <w:sz w:val="24"/>
        </w:rPr>
        <w:sectPr w:rsidR="00EB6AAC">
          <w:footerReference w:type="default" r:id="rId8"/>
          <w:pgSz w:w="11910" w:h="16840"/>
          <w:pgMar w:top="1040" w:right="566" w:bottom="1160" w:left="1133" w:header="0" w:footer="969" w:gutter="0"/>
          <w:pgNumType w:start="2"/>
          <w:cols w:space="720"/>
        </w:sectPr>
      </w:pPr>
    </w:p>
    <w:p w14:paraId="107CB5F0" w14:textId="77777777" w:rsidR="00EB6AAC" w:rsidRDefault="00DD5665">
      <w:pPr>
        <w:pStyle w:val="a4"/>
        <w:numPr>
          <w:ilvl w:val="0"/>
          <w:numId w:val="16"/>
        </w:numPr>
        <w:tabs>
          <w:tab w:val="left" w:pos="1653"/>
          <w:tab w:val="left" w:pos="2316"/>
        </w:tabs>
        <w:spacing w:before="73" w:line="362" w:lineRule="auto"/>
        <w:ind w:right="1124" w:hanging="903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 СГ.05 ОСНОВЫ БЕРЕЖЛИВОГО ПРОИЗВОДСТВА</w:t>
      </w:r>
    </w:p>
    <w:p w14:paraId="1B5C728F" w14:textId="77777777" w:rsidR="00EB6AAC" w:rsidRDefault="00DD5665">
      <w:pPr>
        <w:pStyle w:val="2"/>
        <w:numPr>
          <w:ilvl w:val="1"/>
          <w:numId w:val="16"/>
        </w:numPr>
        <w:tabs>
          <w:tab w:val="left" w:pos="988"/>
        </w:tabs>
        <w:spacing w:before="271"/>
        <w:ind w:left="988" w:hanging="419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44A39E88" w14:textId="77777777" w:rsidR="00EB6AAC" w:rsidRDefault="00DD5665">
      <w:pPr>
        <w:pStyle w:val="a3"/>
        <w:spacing w:before="238" w:line="276" w:lineRule="auto"/>
        <w:ind w:left="569" w:right="274" w:firstLine="566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«СГ.05</w:t>
      </w:r>
      <w:r>
        <w:rPr>
          <w:spacing w:val="-8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бережливого</w:t>
      </w:r>
      <w:r>
        <w:rPr>
          <w:spacing w:val="-8"/>
        </w:rPr>
        <w:t xml:space="preserve"> </w:t>
      </w:r>
      <w:r>
        <w:t xml:space="preserve">производства» </w:t>
      </w:r>
      <w:r>
        <w:rPr>
          <w:u w:val="single"/>
        </w:rPr>
        <w:t>является обязательной частью</w:t>
      </w:r>
      <w:r>
        <w:t xml:space="preserve"> Основной профессиональной образовательной программы среднего профессионального образования по специальности 20.02.01 Экологическая безопасность природных комплексов, квалификация: «техник-эколог».</w:t>
      </w:r>
    </w:p>
    <w:p w14:paraId="5405A54A" w14:textId="77777777" w:rsidR="00EB6AAC" w:rsidRDefault="00DD5665">
      <w:pPr>
        <w:pStyle w:val="a3"/>
        <w:spacing w:line="276" w:lineRule="auto"/>
        <w:ind w:left="569" w:right="280" w:firstLine="566"/>
        <w:jc w:val="both"/>
      </w:pPr>
      <w:proofErr w:type="gramStart"/>
      <w:r>
        <w:t>Составлена</w:t>
      </w:r>
      <w:proofErr w:type="gramEnd"/>
      <w:r>
        <w:t xml:space="preserve"> в соответствие с требованиями Федерального государственного образовательного</w:t>
      </w:r>
      <w:r>
        <w:rPr>
          <w:spacing w:val="28"/>
        </w:rPr>
        <w:t xml:space="preserve"> </w:t>
      </w:r>
      <w:r>
        <w:t>стандарта</w:t>
      </w:r>
      <w:r>
        <w:rPr>
          <w:spacing w:val="28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профессионального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специальности</w:t>
      </w:r>
    </w:p>
    <w:p w14:paraId="77A2F892" w14:textId="77777777" w:rsidR="00EB6AAC" w:rsidRDefault="00DD5665">
      <w:pPr>
        <w:pStyle w:val="a3"/>
        <w:spacing w:line="276" w:lineRule="auto"/>
        <w:ind w:left="569" w:right="279"/>
        <w:jc w:val="both"/>
      </w:pPr>
      <w:r>
        <w:t xml:space="preserve">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№ 790, и Примерной основной профессиональной образовательной программы среднего профессионального образования по специальности</w:t>
      </w:r>
    </w:p>
    <w:p w14:paraId="6D4884DA" w14:textId="5C96A0D8" w:rsidR="00EB6AAC" w:rsidRDefault="00DD5665" w:rsidP="00681692">
      <w:pPr>
        <w:pStyle w:val="a3"/>
        <w:spacing w:line="276" w:lineRule="auto"/>
        <w:ind w:left="569" w:right="281"/>
        <w:jc w:val="both"/>
      </w:pPr>
      <w:r>
        <w:t xml:space="preserve">20.02.01 Экологическая безопасность природных комплексов, </w:t>
      </w:r>
      <w:r w:rsidR="00502698">
        <w:t>разработанной АНО ВО «Автомобильно-транспортный институт».</w:t>
      </w:r>
    </w:p>
    <w:p w14:paraId="121D99EE" w14:textId="77777777" w:rsidR="00EB6AAC" w:rsidRDefault="00EB6AAC">
      <w:pPr>
        <w:pStyle w:val="a3"/>
        <w:spacing w:before="46"/>
      </w:pPr>
    </w:p>
    <w:p w14:paraId="14A70752" w14:textId="77777777" w:rsidR="00EB6AAC" w:rsidRDefault="00DD5665">
      <w:pPr>
        <w:pStyle w:val="a4"/>
        <w:numPr>
          <w:ilvl w:val="1"/>
          <w:numId w:val="16"/>
        </w:numPr>
        <w:tabs>
          <w:tab w:val="left" w:pos="1199"/>
        </w:tabs>
        <w:spacing w:line="273" w:lineRule="auto"/>
        <w:ind w:left="569" w:right="98" w:firstLine="0"/>
        <w:jc w:val="both"/>
        <w:rPr>
          <w:b/>
          <w:sz w:val="24"/>
        </w:rPr>
      </w:pPr>
      <w:r>
        <w:rPr>
          <w:b/>
          <w:sz w:val="24"/>
        </w:rPr>
        <w:t xml:space="preserve">Место учебной дисциплины в структуре Основной профессиональной образовательной программы среднего профессионального образования по специальности: </w:t>
      </w:r>
      <w:r>
        <w:rPr>
          <w:sz w:val="24"/>
        </w:rPr>
        <w:t>входит в Социально-гуманитарный цикл.</w:t>
      </w:r>
    </w:p>
    <w:p w14:paraId="66D08FAE" w14:textId="77777777" w:rsidR="00EB6AAC" w:rsidRDefault="00DD5665">
      <w:pPr>
        <w:pStyle w:val="2"/>
        <w:numPr>
          <w:ilvl w:val="1"/>
          <w:numId w:val="16"/>
        </w:numPr>
        <w:tabs>
          <w:tab w:val="left" w:pos="988"/>
        </w:tabs>
        <w:spacing w:before="209"/>
        <w:ind w:left="988" w:hanging="419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spacing w:val="-2"/>
        </w:rPr>
        <w:t>дисциплины:</w:t>
      </w:r>
    </w:p>
    <w:p w14:paraId="6A24FD92" w14:textId="77777777" w:rsidR="00EB6AAC" w:rsidRDefault="00EB6AAC">
      <w:pPr>
        <w:pStyle w:val="a3"/>
        <w:spacing w:before="76"/>
        <w:rPr>
          <w:b/>
        </w:rPr>
      </w:pPr>
    </w:p>
    <w:p w14:paraId="2820B171" w14:textId="77777777" w:rsidR="00EB6AAC" w:rsidRDefault="00DD5665">
      <w:pPr>
        <w:ind w:left="569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студент </w:t>
      </w:r>
      <w:r>
        <w:rPr>
          <w:b/>
          <w:sz w:val="24"/>
          <w:u w:val="single"/>
        </w:rPr>
        <w:t>должен</w:t>
      </w:r>
      <w:r>
        <w:rPr>
          <w:b/>
          <w:spacing w:val="-2"/>
          <w:sz w:val="24"/>
          <w:u w:val="single"/>
        </w:rPr>
        <w:t xml:space="preserve"> уметь:</w:t>
      </w:r>
    </w:p>
    <w:p w14:paraId="09440901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  <w:tab w:val="left" w:pos="2336"/>
          <w:tab w:val="left" w:pos="3633"/>
          <w:tab w:val="left" w:pos="5034"/>
          <w:tab w:val="left" w:pos="7203"/>
          <w:tab w:val="left" w:pos="8512"/>
          <w:tab w:val="left" w:pos="8848"/>
        </w:tabs>
        <w:spacing w:before="43" w:line="273" w:lineRule="auto"/>
        <w:ind w:right="285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структуры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  <w:r>
        <w:rPr>
          <w:sz w:val="24"/>
        </w:rPr>
        <w:tab/>
      </w:r>
      <w:r>
        <w:rPr>
          <w:spacing w:val="-2"/>
          <w:sz w:val="24"/>
        </w:rPr>
        <w:t>производственным</w:t>
      </w:r>
      <w:r>
        <w:rPr>
          <w:sz w:val="24"/>
        </w:rPr>
        <w:tab/>
      </w:r>
      <w:r>
        <w:rPr>
          <w:spacing w:val="-2"/>
          <w:sz w:val="24"/>
        </w:rPr>
        <w:t>процессом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идеологии </w:t>
      </w:r>
      <w:r>
        <w:rPr>
          <w:sz w:val="24"/>
        </w:rPr>
        <w:t>бережливого производства;</w:t>
      </w:r>
    </w:p>
    <w:p w14:paraId="121A33BF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ценности;</w:t>
      </w:r>
    </w:p>
    <w:p w14:paraId="123FEBB3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42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 бережливого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3941E62E" w14:textId="77777777" w:rsidR="00EB6AAC" w:rsidRDefault="00EB6AAC">
      <w:pPr>
        <w:pStyle w:val="a3"/>
        <w:spacing w:before="80"/>
      </w:pPr>
    </w:p>
    <w:p w14:paraId="3028365F" w14:textId="77777777" w:rsidR="00EB6AAC" w:rsidRDefault="00DD5665">
      <w:pPr>
        <w:spacing w:before="1"/>
        <w:ind w:left="569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должен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знать:</w:t>
      </w:r>
    </w:p>
    <w:p w14:paraId="11BAB52E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43"/>
        <w:rPr>
          <w:sz w:val="24"/>
        </w:rPr>
      </w:pPr>
      <w:r>
        <w:rPr>
          <w:sz w:val="24"/>
        </w:rPr>
        <w:t>концепция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14:paraId="42C550F2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40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процессом;</w:t>
      </w:r>
    </w:p>
    <w:p w14:paraId="26BF2656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3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потерь;</w:t>
      </w:r>
    </w:p>
    <w:p w14:paraId="0E2E8397" w14:textId="77777777" w:rsidR="00EB6AAC" w:rsidRDefault="00DD5665">
      <w:pPr>
        <w:pStyle w:val="a4"/>
        <w:numPr>
          <w:ilvl w:val="0"/>
          <w:numId w:val="5"/>
        </w:numPr>
        <w:tabs>
          <w:tab w:val="left" w:pos="996"/>
        </w:tabs>
        <w:spacing w:before="42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потерь.</w:t>
      </w:r>
    </w:p>
    <w:p w14:paraId="297B033C" w14:textId="77777777" w:rsidR="00EB6AAC" w:rsidRDefault="00EB6AAC">
      <w:pPr>
        <w:pStyle w:val="a3"/>
        <w:spacing w:before="81"/>
      </w:pPr>
    </w:p>
    <w:p w14:paraId="6F37E44B" w14:textId="77777777" w:rsidR="00EB6AAC" w:rsidRDefault="00DD5665">
      <w:pPr>
        <w:ind w:left="1135" w:hanging="567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58"/>
          <w:sz w:val="24"/>
        </w:rPr>
        <w:t xml:space="preserve"> </w:t>
      </w:r>
      <w:r>
        <w:rPr>
          <w:b/>
          <w:sz w:val="24"/>
          <w:u w:val="single"/>
        </w:rPr>
        <w:t>должен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овладевать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общими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компетенциями:</w:t>
      </w:r>
    </w:p>
    <w:p w14:paraId="4E3E06BC" w14:textId="77777777" w:rsidR="00EB6AAC" w:rsidRDefault="00DD5665">
      <w:pPr>
        <w:pStyle w:val="a3"/>
        <w:spacing w:before="43" w:line="276" w:lineRule="auto"/>
        <w:ind w:left="569" w:right="285" w:firstLine="566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3C952CF1" w14:textId="77777777" w:rsidR="00EB6AAC" w:rsidRDefault="00DD5665">
      <w:pPr>
        <w:pStyle w:val="a3"/>
        <w:spacing w:line="276" w:lineRule="auto"/>
        <w:ind w:left="569" w:right="285" w:firstLine="566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14:paraId="41EA00CD" w14:textId="77777777" w:rsidR="00EB6AAC" w:rsidRDefault="00EB6AAC">
      <w:pPr>
        <w:pStyle w:val="a3"/>
        <w:spacing w:line="276" w:lineRule="auto"/>
        <w:jc w:val="both"/>
        <w:sectPr w:rsidR="00EB6AAC">
          <w:pgSz w:w="11910" w:h="16840"/>
          <w:pgMar w:top="1040" w:right="566" w:bottom="1160" w:left="1133" w:header="0" w:footer="969" w:gutter="0"/>
          <w:cols w:space="720"/>
        </w:sectPr>
      </w:pPr>
    </w:p>
    <w:p w14:paraId="492D9DDA" w14:textId="77777777" w:rsidR="00EB6AAC" w:rsidRDefault="00DD5665">
      <w:pPr>
        <w:pStyle w:val="a3"/>
        <w:spacing w:before="68"/>
        <w:ind w:left="1135"/>
      </w:pPr>
      <w:proofErr w:type="gramStart"/>
      <w:r>
        <w:lastRenderedPageBreak/>
        <w:t>ОК</w:t>
      </w:r>
      <w:proofErr w:type="gramEnd"/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команде.</w:t>
      </w:r>
    </w:p>
    <w:p w14:paraId="760D84D1" w14:textId="77777777" w:rsidR="00EB6AAC" w:rsidRDefault="00DD5665">
      <w:pPr>
        <w:pStyle w:val="a3"/>
        <w:tabs>
          <w:tab w:val="left" w:pos="1108"/>
          <w:tab w:val="left" w:pos="1615"/>
          <w:tab w:val="left" w:pos="1875"/>
          <w:tab w:val="left" w:pos="2786"/>
          <w:tab w:val="left" w:pos="3245"/>
          <w:tab w:val="left" w:pos="3337"/>
          <w:tab w:val="left" w:pos="4565"/>
          <w:tab w:val="left" w:pos="4788"/>
          <w:tab w:val="left" w:pos="5671"/>
          <w:tab w:val="left" w:pos="6340"/>
          <w:tab w:val="left" w:pos="6942"/>
          <w:tab w:val="left" w:pos="7220"/>
          <w:tab w:val="left" w:pos="8477"/>
        </w:tabs>
        <w:spacing w:before="44" w:line="276" w:lineRule="auto"/>
        <w:ind w:left="569" w:right="284" w:firstLine="566"/>
        <w:jc w:val="right"/>
      </w:pPr>
      <w:proofErr w:type="gramStart"/>
      <w:r>
        <w:t>ОК</w:t>
      </w:r>
      <w:proofErr w:type="gramEnd"/>
      <w:r>
        <w:rPr>
          <w:spacing w:val="40"/>
        </w:rPr>
        <w:t xml:space="preserve"> </w:t>
      </w:r>
      <w:r>
        <w:t>05.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устную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письменную</w:t>
      </w:r>
      <w:r>
        <w:rPr>
          <w:spacing w:val="40"/>
        </w:rPr>
        <w:t xml:space="preserve"> </w:t>
      </w:r>
      <w:r>
        <w:t>коммуникацию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государственном языке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 xml:space="preserve">контекста </w:t>
      </w:r>
      <w:proofErr w:type="gramStart"/>
      <w:r>
        <w:rPr>
          <w:spacing w:val="-6"/>
        </w:rPr>
        <w:t>ОК</w:t>
      </w:r>
      <w:proofErr w:type="gramEnd"/>
      <w:r>
        <w:tab/>
      </w:r>
      <w:r>
        <w:rPr>
          <w:spacing w:val="-4"/>
        </w:rPr>
        <w:t>07.</w:t>
      </w:r>
      <w:r>
        <w:tab/>
      </w:r>
      <w:r>
        <w:rPr>
          <w:spacing w:val="-2"/>
        </w:rPr>
        <w:t>Содействовать</w:t>
      </w:r>
      <w:r>
        <w:tab/>
      </w:r>
      <w:r>
        <w:tab/>
      </w:r>
      <w:r>
        <w:rPr>
          <w:spacing w:val="-2"/>
        </w:rPr>
        <w:t>сохранению</w:t>
      </w:r>
      <w:r>
        <w:tab/>
      </w:r>
      <w:r>
        <w:tab/>
      </w:r>
      <w:r>
        <w:rPr>
          <w:spacing w:val="-2"/>
        </w:rPr>
        <w:t>окружающей</w:t>
      </w:r>
      <w:r>
        <w:tab/>
      </w:r>
      <w:r>
        <w:rPr>
          <w:spacing w:val="-2"/>
        </w:rPr>
        <w:t>среды,</w:t>
      </w:r>
      <w:r>
        <w:tab/>
      </w:r>
      <w:r>
        <w:rPr>
          <w:spacing w:val="-2"/>
        </w:rPr>
        <w:t>ресурсосбережению, применять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изменении</w:t>
      </w:r>
      <w:r>
        <w:tab/>
      </w:r>
      <w:r>
        <w:rPr>
          <w:spacing w:val="-2"/>
        </w:rPr>
        <w:t>климата,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бережливого</w:t>
      </w:r>
      <w:r>
        <w:tab/>
      </w:r>
      <w:r>
        <w:rPr>
          <w:spacing w:val="-2"/>
        </w:rPr>
        <w:t>производства,</w:t>
      </w:r>
    </w:p>
    <w:p w14:paraId="7FAD30D8" w14:textId="77777777" w:rsidR="00EB6AAC" w:rsidRDefault="00DD5665">
      <w:pPr>
        <w:pStyle w:val="a3"/>
        <w:ind w:left="569"/>
      </w:pPr>
      <w:r>
        <w:t>эффективно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ситуациях.</w:t>
      </w:r>
    </w:p>
    <w:p w14:paraId="3237D677" w14:textId="77777777" w:rsidR="00EB6AAC" w:rsidRDefault="00EB6AAC">
      <w:pPr>
        <w:pStyle w:val="a3"/>
      </w:pPr>
    </w:p>
    <w:p w14:paraId="232B60C9" w14:textId="77777777" w:rsidR="00EB6AAC" w:rsidRDefault="00EB6AAC">
      <w:pPr>
        <w:pStyle w:val="a3"/>
        <w:spacing w:before="7"/>
      </w:pPr>
    </w:p>
    <w:p w14:paraId="522CB26B" w14:textId="77777777" w:rsidR="00EB6AAC" w:rsidRDefault="00DD5665">
      <w:pPr>
        <w:tabs>
          <w:tab w:val="left" w:pos="5379"/>
        </w:tabs>
        <w:spacing w:line="280" w:lineRule="auto"/>
        <w:ind w:left="569" w:right="281"/>
        <w:rPr>
          <w:b/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</w:rPr>
        <w:tab/>
      </w:r>
      <w:r>
        <w:rPr>
          <w:b/>
          <w:sz w:val="24"/>
          <w:u w:val="single"/>
        </w:rPr>
        <w:t>должен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овладевать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профессиональными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компетенциями:</w:t>
      </w:r>
    </w:p>
    <w:p w14:paraId="17C5A3F1" w14:textId="77777777" w:rsidR="00EB6AAC" w:rsidRDefault="00DD5665">
      <w:pPr>
        <w:pStyle w:val="a3"/>
        <w:spacing w:line="276" w:lineRule="auto"/>
        <w:ind w:left="569" w:firstLine="566"/>
      </w:pPr>
      <w:r>
        <w:t>ПК</w:t>
      </w:r>
      <w:r>
        <w:rPr>
          <w:spacing w:val="29"/>
        </w:rPr>
        <w:t xml:space="preserve"> </w:t>
      </w:r>
      <w:r>
        <w:t>1.4.</w:t>
      </w:r>
      <w:r>
        <w:rPr>
          <w:spacing w:val="29"/>
        </w:rPr>
        <w:t xml:space="preserve"> </w:t>
      </w:r>
      <w:r>
        <w:t>Обрабатывать</w:t>
      </w:r>
      <w:r>
        <w:rPr>
          <w:spacing w:val="30"/>
        </w:rPr>
        <w:t xml:space="preserve"> </w:t>
      </w:r>
      <w:r>
        <w:t>экологическую</w:t>
      </w:r>
      <w:r>
        <w:rPr>
          <w:spacing w:val="29"/>
        </w:rPr>
        <w:t xml:space="preserve"> </w:t>
      </w:r>
      <w:r>
        <w:t>информацию,</w:t>
      </w:r>
      <w:r>
        <w:rPr>
          <w:spacing w:val="29"/>
        </w:rPr>
        <w:t xml:space="preserve"> </w:t>
      </w:r>
      <w:r>
        <w:t>в том</w:t>
      </w:r>
      <w:r>
        <w:rPr>
          <w:spacing w:val="29"/>
        </w:rPr>
        <w:t xml:space="preserve"> </w:t>
      </w:r>
      <w:r>
        <w:t>числе с использованием компьютерных технологий.</w:t>
      </w:r>
    </w:p>
    <w:p w14:paraId="142F0BB3" w14:textId="77777777" w:rsidR="00EB6AAC" w:rsidRDefault="00DD5665">
      <w:pPr>
        <w:pStyle w:val="a3"/>
        <w:spacing w:line="278" w:lineRule="auto"/>
        <w:ind w:left="569" w:right="281" w:firstLine="566"/>
      </w:pPr>
      <w:r>
        <w:t>ПК 2.5. Давать экономическую оценку воздействия производственной деятельности на окружающую среду.</w:t>
      </w:r>
    </w:p>
    <w:p w14:paraId="6BE09FE0" w14:textId="77777777" w:rsidR="00EB6AAC" w:rsidRDefault="00DD5665">
      <w:pPr>
        <w:pStyle w:val="a3"/>
        <w:spacing w:line="272" w:lineRule="exact"/>
        <w:ind w:left="1135"/>
      </w:pPr>
      <w:r>
        <w:t>ПК</w:t>
      </w:r>
      <w:r>
        <w:rPr>
          <w:spacing w:val="-5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отходов.</w:t>
      </w:r>
    </w:p>
    <w:p w14:paraId="23624A04" w14:textId="77777777" w:rsidR="00EB6AAC" w:rsidRDefault="00EB6AAC">
      <w:pPr>
        <w:pStyle w:val="a3"/>
        <w:spacing w:before="33"/>
      </w:pPr>
    </w:p>
    <w:p w14:paraId="0CBE35D3" w14:textId="77777777" w:rsidR="00EB6AAC" w:rsidRDefault="00DD5665">
      <w:pPr>
        <w:pStyle w:val="2"/>
        <w:numPr>
          <w:ilvl w:val="1"/>
          <w:numId w:val="16"/>
        </w:numPr>
        <w:tabs>
          <w:tab w:val="left" w:pos="989"/>
        </w:tabs>
        <w:ind w:left="989" w:hanging="420"/>
      </w:pP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дисциплины:</w:t>
      </w:r>
    </w:p>
    <w:p w14:paraId="7823A63B" w14:textId="3C8E4D40" w:rsidR="00EB6AAC" w:rsidRDefault="00DD5665">
      <w:pPr>
        <w:pStyle w:val="a3"/>
        <w:spacing w:before="36"/>
        <w:ind w:left="852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81692">
        <w:t>36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5"/>
        </w:rPr>
        <w:t>них</w:t>
      </w:r>
    </w:p>
    <w:p w14:paraId="0AAD29B0" w14:textId="77777777" w:rsidR="00EB6AAC" w:rsidRDefault="00DD5665">
      <w:pPr>
        <w:pStyle w:val="a4"/>
        <w:numPr>
          <w:ilvl w:val="0"/>
          <w:numId w:val="15"/>
        </w:numPr>
        <w:tabs>
          <w:tab w:val="left" w:pos="1273"/>
        </w:tabs>
        <w:spacing w:before="43"/>
        <w:ind w:left="1273" w:hanging="138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часа;</w:t>
      </w:r>
    </w:p>
    <w:p w14:paraId="3024E8FB" w14:textId="5648923D" w:rsidR="00EB6AAC" w:rsidRDefault="00DD5665">
      <w:pPr>
        <w:pStyle w:val="a4"/>
        <w:numPr>
          <w:ilvl w:val="0"/>
          <w:numId w:val="15"/>
        </w:numPr>
        <w:tabs>
          <w:tab w:val="left" w:pos="1273"/>
        </w:tabs>
        <w:spacing w:before="41"/>
        <w:ind w:left="1273" w:hanging="138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681692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часов.</w:t>
      </w:r>
    </w:p>
    <w:p w14:paraId="1AAEA4A0" w14:textId="32C29842" w:rsidR="00EB6AAC" w:rsidRDefault="00DD5665" w:rsidP="00681692">
      <w:pPr>
        <w:pStyle w:val="a3"/>
        <w:spacing w:before="41"/>
        <w:ind w:left="852"/>
        <w:sectPr w:rsidR="00EB6AAC">
          <w:pgSz w:w="11910" w:h="16840"/>
          <w:pgMar w:top="1040" w:right="566" w:bottom="1160" w:left="1133" w:header="0" w:footer="969" w:gutter="0"/>
          <w:cols w:space="720"/>
        </w:sectPr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</w:t>
      </w:r>
      <w:r w:rsidR="00681692">
        <w:rPr>
          <w:spacing w:val="-2"/>
        </w:rPr>
        <w:t>.</w:t>
      </w:r>
    </w:p>
    <w:p w14:paraId="38EE5BE7" w14:textId="77777777" w:rsidR="00EB6AAC" w:rsidRDefault="00DD5665">
      <w:pPr>
        <w:pStyle w:val="1"/>
        <w:numPr>
          <w:ilvl w:val="0"/>
          <w:numId w:val="16"/>
        </w:numPr>
        <w:tabs>
          <w:tab w:val="left" w:pos="1970"/>
          <w:tab w:val="left" w:pos="2316"/>
        </w:tabs>
        <w:spacing w:before="71" w:line="480" w:lineRule="auto"/>
        <w:ind w:right="1442" w:hanging="586"/>
        <w:jc w:val="left"/>
      </w:pPr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 СГ.05 ОСНОВЫ БЕРЕЖЛИВОГО ПРОИЗВОДСТВА</w:t>
      </w:r>
    </w:p>
    <w:p w14:paraId="2B48753A" w14:textId="77777777" w:rsidR="00EB6AAC" w:rsidRDefault="00EB6AAC">
      <w:pPr>
        <w:pStyle w:val="a3"/>
        <w:rPr>
          <w:b/>
        </w:rPr>
      </w:pPr>
    </w:p>
    <w:p w14:paraId="15C5F06A" w14:textId="77777777" w:rsidR="00EB6AAC" w:rsidRDefault="00EB6AAC">
      <w:pPr>
        <w:pStyle w:val="a3"/>
        <w:rPr>
          <w:b/>
        </w:rPr>
      </w:pPr>
    </w:p>
    <w:p w14:paraId="65A4CAC7" w14:textId="77777777" w:rsidR="00EB6AAC" w:rsidRDefault="00EB6AAC">
      <w:pPr>
        <w:pStyle w:val="a3"/>
        <w:rPr>
          <w:b/>
        </w:rPr>
      </w:pPr>
    </w:p>
    <w:p w14:paraId="7E041DF0" w14:textId="77777777" w:rsidR="00EB6AAC" w:rsidRDefault="00EB6AAC">
      <w:pPr>
        <w:pStyle w:val="a3"/>
        <w:spacing w:before="3"/>
        <w:rPr>
          <w:b/>
        </w:rPr>
      </w:pPr>
    </w:p>
    <w:p w14:paraId="7EFD84BB" w14:textId="77777777" w:rsidR="00EB6AAC" w:rsidRDefault="00DD5665">
      <w:pPr>
        <w:pStyle w:val="2"/>
        <w:numPr>
          <w:ilvl w:val="1"/>
          <w:numId w:val="16"/>
        </w:numPr>
        <w:tabs>
          <w:tab w:val="left" w:pos="809"/>
        </w:tabs>
        <w:ind w:left="809" w:hanging="420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5EDA0693" w14:textId="77777777" w:rsidR="00EB6AAC" w:rsidRDefault="00EB6AAC">
      <w:pPr>
        <w:pStyle w:val="a3"/>
        <w:rPr>
          <w:b/>
          <w:sz w:val="20"/>
        </w:rPr>
      </w:pPr>
    </w:p>
    <w:p w14:paraId="6D3B0CFE" w14:textId="77777777" w:rsidR="00EB6AAC" w:rsidRDefault="00EB6AAC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558"/>
      </w:tblGrid>
      <w:tr w:rsidR="00EB6AAC" w14:paraId="316591BB" w14:textId="77777777">
        <w:trPr>
          <w:trHeight w:val="551"/>
        </w:trPr>
        <w:tc>
          <w:tcPr>
            <w:tcW w:w="7792" w:type="dxa"/>
          </w:tcPr>
          <w:p w14:paraId="0D6E5314" w14:textId="77777777" w:rsidR="00EB6AAC" w:rsidRDefault="00DD5665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558" w:type="dxa"/>
          </w:tcPr>
          <w:p w14:paraId="5C75E1D5" w14:textId="77777777" w:rsidR="00EB6AAC" w:rsidRDefault="00DD5665">
            <w:pPr>
              <w:pStyle w:val="TableParagraph"/>
              <w:spacing w:line="272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</w:t>
            </w:r>
          </w:p>
        </w:tc>
      </w:tr>
      <w:tr w:rsidR="00EB6AAC" w14:paraId="39C160AB" w14:textId="77777777">
        <w:trPr>
          <w:trHeight w:val="600"/>
        </w:trPr>
        <w:tc>
          <w:tcPr>
            <w:tcW w:w="7792" w:type="dxa"/>
          </w:tcPr>
          <w:p w14:paraId="2094753F" w14:textId="77777777" w:rsidR="00EB6AAC" w:rsidRDefault="00DD56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нагрузки </w:t>
            </w:r>
            <w:r>
              <w:rPr>
                <w:b/>
                <w:spacing w:val="-2"/>
                <w:sz w:val="24"/>
              </w:rPr>
              <w:t>(всего)*</w:t>
            </w:r>
          </w:p>
        </w:tc>
        <w:tc>
          <w:tcPr>
            <w:tcW w:w="1558" w:type="dxa"/>
          </w:tcPr>
          <w:p w14:paraId="7A62C235" w14:textId="74A73059" w:rsidR="00EB6AAC" w:rsidRDefault="00681692" w:rsidP="00582B98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582B98">
              <w:rPr>
                <w:b/>
                <w:spacing w:val="-5"/>
                <w:sz w:val="24"/>
              </w:rPr>
              <w:t>4</w:t>
            </w:r>
            <w:bookmarkStart w:id="0" w:name="_GoBack"/>
            <w:bookmarkEnd w:id="0"/>
          </w:p>
        </w:tc>
      </w:tr>
      <w:tr w:rsidR="00EB6AAC" w14:paraId="33B00994" w14:textId="77777777">
        <w:trPr>
          <w:trHeight w:val="551"/>
        </w:trPr>
        <w:tc>
          <w:tcPr>
            <w:tcW w:w="7792" w:type="dxa"/>
          </w:tcPr>
          <w:p w14:paraId="4AA64BE0" w14:textId="77777777" w:rsidR="00EB6AAC" w:rsidRDefault="00DD566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т.ч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558" w:type="dxa"/>
          </w:tcPr>
          <w:p w14:paraId="68B99C5A" w14:textId="77777777" w:rsidR="00EB6AAC" w:rsidRDefault="00DD5665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EB6AAC" w14:paraId="1388C357" w14:textId="77777777">
        <w:trPr>
          <w:trHeight w:val="448"/>
        </w:trPr>
        <w:tc>
          <w:tcPr>
            <w:tcW w:w="7792" w:type="dxa"/>
          </w:tcPr>
          <w:p w14:paraId="036C474A" w14:textId="77777777" w:rsidR="00EB6AAC" w:rsidRDefault="00DD566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58" w:type="dxa"/>
          </w:tcPr>
          <w:p w14:paraId="6BF79129" w14:textId="49553404" w:rsidR="00EB6AAC" w:rsidRDefault="0068169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B6AAC" w14:paraId="456AF9ED" w14:textId="77777777">
        <w:trPr>
          <w:trHeight w:val="426"/>
        </w:trPr>
        <w:tc>
          <w:tcPr>
            <w:tcW w:w="7792" w:type="dxa"/>
          </w:tcPr>
          <w:p w14:paraId="00BA9463" w14:textId="77777777" w:rsidR="00EB6AAC" w:rsidRDefault="00DD5665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 w14:paraId="10DB3AC9" w14:textId="77777777" w:rsidR="00EB6AAC" w:rsidRDefault="00DD5665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EB6AAC" w14:paraId="4AEC925A" w14:textId="77777777">
        <w:trPr>
          <w:trHeight w:val="426"/>
        </w:trPr>
        <w:tc>
          <w:tcPr>
            <w:tcW w:w="7792" w:type="dxa"/>
          </w:tcPr>
          <w:p w14:paraId="3402D453" w14:textId="6A4AAFC4" w:rsidR="00EB6AAC" w:rsidRDefault="00EB6AAC">
            <w:pPr>
              <w:pStyle w:val="TableParagraph"/>
              <w:spacing w:before="54"/>
              <w:ind w:left="107"/>
              <w:rPr>
                <w:b/>
                <w:sz w:val="24"/>
              </w:rPr>
            </w:pPr>
          </w:p>
        </w:tc>
        <w:tc>
          <w:tcPr>
            <w:tcW w:w="1558" w:type="dxa"/>
          </w:tcPr>
          <w:p w14:paraId="6B98406D" w14:textId="51CE16BA" w:rsidR="00EB6AAC" w:rsidRDefault="00EB6AAC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</w:p>
        </w:tc>
      </w:tr>
      <w:tr w:rsidR="0013318C" w14:paraId="0C5B512C" w14:textId="77777777" w:rsidTr="001F1A97">
        <w:trPr>
          <w:trHeight w:val="405"/>
        </w:trPr>
        <w:tc>
          <w:tcPr>
            <w:tcW w:w="9350" w:type="dxa"/>
            <w:gridSpan w:val="2"/>
          </w:tcPr>
          <w:p w14:paraId="0BE521F4" w14:textId="39F972BA" w:rsidR="0013318C" w:rsidRDefault="0013318C" w:rsidP="0013318C">
            <w:pPr>
              <w:pStyle w:val="TableParagraph"/>
              <w:spacing w:before="42"/>
              <w:ind w:left="1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 – 4 семестр</w:t>
            </w:r>
          </w:p>
          <w:p w14:paraId="487D5CBB" w14:textId="177F5B7A" w:rsidR="0013318C" w:rsidRDefault="0013318C">
            <w:pPr>
              <w:pStyle w:val="TableParagraph"/>
              <w:spacing w:before="42"/>
              <w:ind w:left="16"/>
              <w:jc w:val="center"/>
              <w:rPr>
                <w:b/>
                <w:sz w:val="24"/>
              </w:rPr>
            </w:pPr>
          </w:p>
        </w:tc>
      </w:tr>
    </w:tbl>
    <w:p w14:paraId="2645B34B" w14:textId="77777777" w:rsidR="00EB6AAC" w:rsidRDefault="00EB6AAC">
      <w:pPr>
        <w:pStyle w:val="TableParagraph"/>
        <w:jc w:val="center"/>
        <w:rPr>
          <w:b/>
          <w:sz w:val="24"/>
        </w:rPr>
        <w:sectPr w:rsidR="00EB6AAC">
          <w:pgSz w:w="11910" w:h="16840"/>
          <w:pgMar w:top="1040" w:right="566" w:bottom="1160" w:left="1133" w:header="0" w:footer="969" w:gutter="0"/>
          <w:cols w:space="720"/>
        </w:sectPr>
      </w:pPr>
    </w:p>
    <w:p w14:paraId="5AFC0176" w14:textId="77777777" w:rsidR="00EB6AAC" w:rsidRDefault="00DD5665">
      <w:pPr>
        <w:pStyle w:val="a4"/>
        <w:numPr>
          <w:ilvl w:val="1"/>
          <w:numId w:val="16"/>
        </w:numPr>
        <w:tabs>
          <w:tab w:val="left" w:pos="2591"/>
        </w:tabs>
        <w:spacing w:before="72"/>
        <w:ind w:left="2591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9"/>
        </w:rPr>
        <w:t xml:space="preserve"> </w:t>
      </w:r>
      <w:r>
        <w:rPr>
          <w:b/>
        </w:rPr>
        <w:t>план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дисциплины</w:t>
      </w:r>
      <w:r>
        <w:rPr>
          <w:b/>
          <w:spacing w:val="-7"/>
        </w:rPr>
        <w:t xml:space="preserve"> </w:t>
      </w:r>
      <w:r>
        <w:rPr>
          <w:b/>
        </w:rPr>
        <w:t>«СГ.05</w:t>
      </w:r>
      <w:r>
        <w:rPr>
          <w:b/>
          <w:spacing w:val="-9"/>
        </w:rPr>
        <w:t xml:space="preserve"> </w:t>
      </w:r>
      <w:r>
        <w:rPr>
          <w:b/>
        </w:rPr>
        <w:t>ОСНОВЫ</w:t>
      </w:r>
      <w:r>
        <w:rPr>
          <w:b/>
          <w:spacing w:val="-8"/>
        </w:rPr>
        <w:t xml:space="preserve"> </w:t>
      </w:r>
      <w:r>
        <w:rPr>
          <w:b/>
        </w:rPr>
        <w:t>БЕРЕЖЛИВОГО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ПРОИЗВОДСТВА»</w:t>
      </w:r>
    </w:p>
    <w:p w14:paraId="10D0F512" w14:textId="77777777" w:rsidR="00EB6AAC" w:rsidRDefault="00EB6AAC">
      <w:pPr>
        <w:pStyle w:val="a3"/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0490"/>
        <w:gridCol w:w="1743"/>
      </w:tblGrid>
      <w:tr w:rsidR="00EB6AAC" w14:paraId="3F382130" w14:textId="77777777">
        <w:trPr>
          <w:trHeight w:val="253"/>
        </w:trPr>
        <w:tc>
          <w:tcPr>
            <w:tcW w:w="3257" w:type="dxa"/>
          </w:tcPr>
          <w:p w14:paraId="3B5667EA" w14:textId="77777777" w:rsidR="00EB6AAC" w:rsidRDefault="00DD5665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тем</w:t>
            </w:r>
          </w:p>
        </w:tc>
        <w:tc>
          <w:tcPr>
            <w:tcW w:w="10490" w:type="dxa"/>
          </w:tcPr>
          <w:p w14:paraId="7CDD5492" w14:textId="77777777" w:rsidR="00EB6AAC" w:rsidRDefault="00DD5665">
            <w:pPr>
              <w:pStyle w:val="TableParagraph"/>
              <w:spacing w:before="1" w:line="233" w:lineRule="exact"/>
              <w:ind w:left="105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</w:tc>
        <w:tc>
          <w:tcPr>
            <w:tcW w:w="1743" w:type="dxa"/>
          </w:tcPr>
          <w:p w14:paraId="520259B4" w14:textId="77777777" w:rsidR="00EB6AAC" w:rsidRDefault="00DD5665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EB6AAC" w14:paraId="132DCF2F" w14:textId="77777777">
        <w:trPr>
          <w:trHeight w:val="253"/>
        </w:trPr>
        <w:tc>
          <w:tcPr>
            <w:tcW w:w="3257" w:type="dxa"/>
            <w:vMerge w:val="restart"/>
          </w:tcPr>
          <w:p w14:paraId="675DFD43" w14:textId="77777777" w:rsidR="00EB6AAC" w:rsidRDefault="00DD56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бережливого </w:t>
            </w:r>
            <w:r>
              <w:rPr>
                <w:b/>
                <w:spacing w:val="-2"/>
              </w:rPr>
              <w:t>производства</w:t>
            </w:r>
          </w:p>
        </w:tc>
        <w:tc>
          <w:tcPr>
            <w:tcW w:w="10490" w:type="dxa"/>
          </w:tcPr>
          <w:p w14:paraId="1BC9D07A" w14:textId="77777777" w:rsidR="00EB6AAC" w:rsidRDefault="00DD566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43" w:type="dxa"/>
            <w:vMerge w:val="restart"/>
          </w:tcPr>
          <w:p w14:paraId="284FA9B2" w14:textId="77777777" w:rsidR="00EB6AAC" w:rsidRDefault="00DD5665">
            <w:pPr>
              <w:pStyle w:val="TableParagraph"/>
              <w:spacing w:before="12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B6AAC" w14:paraId="41B47889" w14:textId="77777777">
        <w:trPr>
          <w:trHeight w:val="251"/>
        </w:trPr>
        <w:tc>
          <w:tcPr>
            <w:tcW w:w="3257" w:type="dxa"/>
            <w:vMerge/>
            <w:tcBorders>
              <w:top w:val="nil"/>
            </w:tcBorders>
          </w:tcPr>
          <w:p w14:paraId="5F71F66B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3207577D" w14:textId="77777777" w:rsidR="00EB6AAC" w:rsidRDefault="00DD5665">
            <w:pPr>
              <w:pStyle w:val="TableParagraph"/>
              <w:spacing w:line="232" w:lineRule="exact"/>
              <w:ind w:left="42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«бережливое</w:t>
            </w:r>
            <w:r>
              <w:rPr>
                <w:spacing w:val="-8"/>
              </w:rPr>
              <w:t xml:space="preserve"> </w:t>
            </w:r>
            <w:r>
              <w:t>производство»,</w:t>
            </w:r>
            <w:r>
              <w:rPr>
                <w:spacing w:val="-7"/>
              </w:rPr>
              <w:t xml:space="preserve"> </w:t>
            </w:r>
            <w:r>
              <w:t>история</w:t>
            </w:r>
            <w:r>
              <w:rPr>
                <w:spacing w:val="-9"/>
              </w:rPr>
              <w:t xml:space="preserve"> </w:t>
            </w:r>
            <w:r>
              <w:t>развития.</w:t>
            </w:r>
            <w:r>
              <w:rPr>
                <w:spacing w:val="-7"/>
              </w:rPr>
              <w:t xml:space="preserve"> </w:t>
            </w:r>
            <w:r>
              <w:t>Концепция.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Стандарты.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14:paraId="5EB43079" w14:textId="77777777" w:rsidR="00EB6AAC" w:rsidRDefault="00EB6AAC">
            <w:pPr>
              <w:rPr>
                <w:sz w:val="2"/>
                <w:szCs w:val="2"/>
              </w:rPr>
            </w:pPr>
          </w:p>
        </w:tc>
      </w:tr>
      <w:tr w:rsidR="00EB6AAC" w14:paraId="551DFEF5" w14:textId="77777777">
        <w:trPr>
          <w:trHeight w:val="505"/>
        </w:trPr>
        <w:tc>
          <w:tcPr>
            <w:tcW w:w="3257" w:type="dxa"/>
            <w:vMerge/>
            <w:tcBorders>
              <w:top w:val="nil"/>
            </w:tcBorders>
          </w:tcPr>
          <w:p w14:paraId="4380ECCC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44091D75" w14:textId="77777777" w:rsidR="00EB6AAC" w:rsidRDefault="00DD566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  <w:p w14:paraId="2CBBF90E" w14:textId="77777777" w:rsidR="00EB6AAC" w:rsidRDefault="00DD5665">
            <w:pPr>
              <w:pStyle w:val="TableParagraph"/>
              <w:spacing w:line="236" w:lineRule="exact"/>
              <w:ind w:left="42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Проработать</w:t>
            </w:r>
            <w:r>
              <w:rPr>
                <w:spacing w:val="-6"/>
              </w:rPr>
              <w:t xml:space="preserve"> </w:t>
            </w:r>
            <w:r>
              <w:t>стандарты</w:t>
            </w:r>
            <w:r>
              <w:rPr>
                <w:spacing w:val="-8"/>
              </w:rPr>
              <w:t xml:space="preserve"> </w:t>
            </w:r>
            <w:r>
              <w:t>бережливого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производства.</w:t>
            </w:r>
          </w:p>
        </w:tc>
        <w:tc>
          <w:tcPr>
            <w:tcW w:w="1743" w:type="dxa"/>
          </w:tcPr>
          <w:p w14:paraId="424E68F9" w14:textId="144710EF" w:rsidR="00EB6AAC" w:rsidRDefault="00EB6AAC">
            <w:pPr>
              <w:pStyle w:val="TableParagraph"/>
              <w:spacing w:before="121"/>
              <w:ind w:left="8" w:right="4"/>
              <w:jc w:val="center"/>
            </w:pPr>
          </w:p>
        </w:tc>
      </w:tr>
      <w:tr w:rsidR="00EB6AAC" w14:paraId="19F79FD9" w14:textId="77777777">
        <w:trPr>
          <w:trHeight w:val="254"/>
        </w:trPr>
        <w:tc>
          <w:tcPr>
            <w:tcW w:w="3257" w:type="dxa"/>
            <w:vMerge w:val="restart"/>
          </w:tcPr>
          <w:p w14:paraId="7ACAE96C" w14:textId="77777777" w:rsidR="00EB6AAC" w:rsidRDefault="00DD566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управления качеством продукции.</w:t>
            </w:r>
          </w:p>
        </w:tc>
        <w:tc>
          <w:tcPr>
            <w:tcW w:w="10490" w:type="dxa"/>
          </w:tcPr>
          <w:p w14:paraId="5569CE11" w14:textId="77777777" w:rsidR="00EB6AAC" w:rsidRDefault="00DD566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43" w:type="dxa"/>
            <w:vMerge w:val="restart"/>
          </w:tcPr>
          <w:p w14:paraId="57134980" w14:textId="4B39346A" w:rsidR="00EB6AAC" w:rsidRDefault="00681692">
            <w:pPr>
              <w:pStyle w:val="TableParagraph"/>
              <w:spacing w:before="125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B6AAC" w14:paraId="50DC7FDE" w14:textId="77777777">
        <w:trPr>
          <w:trHeight w:val="251"/>
        </w:trPr>
        <w:tc>
          <w:tcPr>
            <w:tcW w:w="3257" w:type="dxa"/>
            <w:vMerge/>
            <w:tcBorders>
              <w:top w:val="nil"/>
            </w:tcBorders>
          </w:tcPr>
          <w:p w14:paraId="4BBC1455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0964EC2E" w14:textId="77777777" w:rsidR="00EB6AAC" w:rsidRDefault="00DD5665">
            <w:pPr>
              <w:pStyle w:val="TableParagraph"/>
              <w:spacing w:line="232" w:lineRule="exact"/>
              <w:ind w:left="42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Качество.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качеством</w:t>
            </w:r>
            <w:r>
              <w:rPr>
                <w:spacing w:val="-6"/>
              </w:rPr>
              <w:t xml:space="preserve"> </w:t>
            </w:r>
            <w:r>
              <w:t>продукции.</w:t>
            </w:r>
            <w:r>
              <w:rPr>
                <w:spacing w:val="-6"/>
              </w:rPr>
              <w:t xml:space="preserve"> </w:t>
            </w:r>
            <w:r>
              <w:t>Менеджмент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14:paraId="7FC55861" w14:textId="77777777" w:rsidR="00EB6AAC" w:rsidRDefault="00EB6AAC">
            <w:pPr>
              <w:rPr>
                <w:sz w:val="2"/>
                <w:szCs w:val="2"/>
              </w:rPr>
            </w:pPr>
          </w:p>
        </w:tc>
      </w:tr>
      <w:tr w:rsidR="00EB6AAC" w14:paraId="713AF851" w14:textId="77777777">
        <w:trPr>
          <w:trHeight w:val="506"/>
        </w:trPr>
        <w:tc>
          <w:tcPr>
            <w:tcW w:w="3257" w:type="dxa"/>
            <w:vMerge/>
            <w:tcBorders>
              <w:top w:val="nil"/>
            </w:tcBorders>
          </w:tcPr>
          <w:p w14:paraId="36224097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5B14ABA2" w14:textId="77777777" w:rsidR="00EB6AAC" w:rsidRDefault="00DD566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43094A55" w14:textId="77777777" w:rsidR="00EB6AAC" w:rsidRDefault="00DD5665">
            <w:pPr>
              <w:pStyle w:val="TableParagraph"/>
              <w:spacing w:line="236" w:lineRule="exact"/>
              <w:ind w:left="422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t>управления</w:t>
            </w:r>
            <w:r>
              <w:rPr>
                <w:spacing w:val="-8"/>
              </w:rPr>
              <w:t xml:space="preserve"> </w:t>
            </w:r>
            <w:r>
              <w:t>производственным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процессом.</w:t>
            </w:r>
          </w:p>
        </w:tc>
        <w:tc>
          <w:tcPr>
            <w:tcW w:w="1743" w:type="dxa"/>
          </w:tcPr>
          <w:p w14:paraId="5675689B" w14:textId="77777777" w:rsidR="00EB6AAC" w:rsidRDefault="00DD5665">
            <w:pPr>
              <w:pStyle w:val="TableParagraph"/>
              <w:spacing w:before="121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B6AAC" w14:paraId="7D6AFB4C" w14:textId="77777777">
        <w:trPr>
          <w:trHeight w:val="506"/>
        </w:trPr>
        <w:tc>
          <w:tcPr>
            <w:tcW w:w="3257" w:type="dxa"/>
            <w:vMerge/>
            <w:tcBorders>
              <w:top w:val="nil"/>
            </w:tcBorders>
          </w:tcPr>
          <w:p w14:paraId="7E553ED9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2758FBC0" w14:textId="77777777" w:rsidR="00EB6AAC" w:rsidRDefault="00DD566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  <w:p w14:paraId="1BBEC467" w14:textId="77777777" w:rsidR="00EB6AAC" w:rsidRDefault="00DD5665">
            <w:pPr>
              <w:pStyle w:val="TableParagraph"/>
              <w:spacing w:line="236" w:lineRule="exact"/>
              <w:ind w:left="422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Подготовить</w:t>
            </w:r>
            <w:r>
              <w:rPr>
                <w:spacing w:val="-4"/>
              </w:rPr>
              <w:t xml:space="preserve"> </w:t>
            </w:r>
            <w:r>
              <w:t>рефераты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теме.</w:t>
            </w:r>
          </w:p>
        </w:tc>
        <w:tc>
          <w:tcPr>
            <w:tcW w:w="1743" w:type="dxa"/>
          </w:tcPr>
          <w:p w14:paraId="00815A1F" w14:textId="056161B7" w:rsidR="00EB6AAC" w:rsidRDefault="00EB6AAC">
            <w:pPr>
              <w:pStyle w:val="TableParagraph"/>
              <w:spacing w:before="121"/>
              <w:ind w:left="8" w:right="4"/>
              <w:jc w:val="center"/>
            </w:pPr>
          </w:p>
        </w:tc>
      </w:tr>
      <w:tr w:rsidR="00EB6AAC" w14:paraId="186C1A8E" w14:textId="77777777">
        <w:trPr>
          <w:trHeight w:val="330"/>
        </w:trPr>
        <w:tc>
          <w:tcPr>
            <w:tcW w:w="3257" w:type="dxa"/>
            <w:vMerge w:val="restart"/>
          </w:tcPr>
          <w:p w14:paraId="0C37A0FA" w14:textId="77777777" w:rsidR="00EB6AAC" w:rsidRDefault="00DD5665">
            <w:pPr>
              <w:pStyle w:val="TableParagraph"/>
              <w:ind w:left="107" w:right="399"/>
              <w:rPr>
                <w:b/>
              </w:rPr>
            </w:pPr>
            <w:r>
              <w:rPr>
                <w:b/>
              </w:rPr>
              <w:t>Тема 3. Реализация бережливого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производства.</w:t>
            </w:r>
          </w:p>
        </w:tc>
        <w:tc>
          <w:tcPr>
            <w:tcW w:w="10490" w:type="dxa"/>
          </w:tcPr>
          <w:p w14:paraId="4D275A55" w14:textId="77777777" w:rsidR="00EB6AAC" w:rsidRDefault="00DD5665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43" w:type="dxa"/>
            <w:vMerge w:val="restart"/>
          </w:tcPr>
          <w:p w14:paraId="79C13B9A" w14:textId="77777777" w:rsidR="00EB6AAC" w:rsidRDefault="00EB6AAC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05188327" w14:textId="77777777" w:rsidR="00EB6AAC" w:rsidRDefault="00DD5665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B6AAC" w14:paraId="48EAF9DD" w14:textId="77777777">
        <w:trPr>
          <w:trHeight w:val="506"/>
        </w:trPr>
        <w:tc>
          <w:tcPr>
            <w:tcW w:w="3257" w:type="dxa"/>
            <w:vMerge/>
            <w:tcBorders>
              <w:top w:val="nil"/>
            </w:tcBorders>
          </w:tcPr>
          <w:p w14:paraId="06437396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64B5E53B" w14:textId="77777777" w:rsidR="00EB6AAC" w:rsidRDefault="00DD5665">
            <w:pPr>
              <w:pStyle w:val="TableParagraph"/>
              <w:numPr>
                <w:ilvl w:val="0"/>
                <w:numId w:val="14"/>
              </w:numPr>
              <w:tabs>
                <w:tab w:val="left" w:pos="753"/>
              </w:tabs>
              <w:spacing w:line="246" w:lineRule="exact"/>
              <w:ind w:left="753" w:hanging="331"/>
            </w:pPr>
            <w:r>
              <w:t>Инструменты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методы</w:t>
            </w:r>
            <w:r>
              <w:rPr>
                <w:spacing w:val="73"/>
                <w:w w:val="150"/>
              </w:rPr>
              <w:t xml:space="preserve"> </w:t>
            </w:r>
            <w:r>
              <w:t>бережливого</w:t>
            </w:r>
            <w:r>
              <w:rPr>
                <w:spacing w:val="75"/>
                <w:w w:val="150"/>
              </w:rPr>
              <w:t xml:space="preserve"> </w:t>
            </w:r>
            <w:r>
              <w:t>производства.</w:t>
            </w:r>
            <w:r>
              <w:rPr>
                <w:spacing w:val="76"/>
                <w:w w:val="150"/>
              </w:rPr>
              <w:t xml:space="preserve"> </w:t>
            </w:r>
            <w:r>
              <w:t>Системы</w:t>
            </w:r>
            <w:r>
              <w:rPr>
                <w:spacing w:val="75"/>
                <w:w w:val="150"/>
              </w:rPr>
              <w:t xml:space="preserve"> </w:t>
            </w:r>
            <w:r>
              <w:t>оптимизации</w:t>
            </w:r>
            <w:r>
              <w:rPr>
                <w:spacing w:val="74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производственных</w:t>
            </w:r>
            <w:proofErr w:type="gramEnd"/>
          </w:p>
          <w:p w14:paraId="3127FAED" w14:textId="77777777" w:rsidR="00EB6AAC" w:rsidRDefault="00DD5665">
            <w:pPr>
              <w:pStyle w:val="TableParagraph"/>
              <w:spacing w:line="240" w:lineRule="exact"/>
            </w:pPr>
            <w:r>
              <w:t>процессов.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9"/>
              </w:rPr>
              <w:t xml:space="preserve"> </w:t>
            </w:r>
            <w:r>
              <w:t>управления</w:t>
            </w:r>
            <w:r>
              <w:rPr>
                <w:spacing w:val="-10"/>
              </w:rPr>
              <w:t xml:space="preserve"> </w:t>
            </w:r>
            <w:r>
              <w:t>(координации)</w:t>
            </w:r>
            <w:r>
              <w:rPr>
                <w:spacing w:val="-9"/>
              </w:rPr>
              <w:t xml:space="preserve"> </w:t>
            </w:r>
            <w:r>
              <w:t>производственным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процессом.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14:paraId="65D21E8D" w14:textId="77777777" w:rsidR="00EB6AAC" w:rsidRDefault="00EB6AAC">
            <w:pPr>
              <w:rPr>
                <w:sz w:val="2"/>
                <w:szCs w:val="2"/>
              </w:rPr>
            </w:pPr>
          </w:p>
        </w:tc>
      </w:tr>
      <w:tr w:rsidR="00EB6AAC" w14:paraId="72C475EE" w14:textId="77777777">
        <w:trPr>
          <w:trHeight w:val="758"/>
        </w:trPr>
        <w:tc>
          <w:tcPr>
            <w:tcW w:w="3257" w:type="dxa"/>
            <w:vMerge/>
            <w:tcBorders>
              <w:top w:val="nil"/>
            </w:tcBorders>
          </w:tcPr>
          <w:p w14:paraId="798069AD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4E62FC3F" w14:textId="77777777" w:rsidR="00EB6AAC" w:rsidRDefault="00DD566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4673D407" w14:textId="77777777" w:rsidR="00EB6AAC" w:rsidRDefault="00DD5665">
            <w:pPr>
              <w:pStyle w:val="TableParagraph"/>
              <w:numPr>
                <w:ilvl w:val="0"/>
                <w:numId w:val="13"/>
              </w:numPr>
              <w:tabs>
                <w:tab w:val="left" w:pos="642"/>
              </w:tabs>
              <w:spacing w:line="250" w:lineRule="exact"/>
              <w:ind w:left="642" w:hanging="220"/>
            </w:pP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блок-схемы</w:t>
            </w:r>
            <w:r>
              <w:rPr>
                <w:spacing w:val="-8"/>
              </w:rPr>
              <w:t xml:space="preserve"> </w:t>
            </w:r>
            <w:r>
              <w:t>производственного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процесса.</w:t>
            </w:r>
          </w:p>
          <w:p w14:paraId="6499F3E5" w14:textId="77777777" w:rsidR="00EB6AAC" w:rsidRDefault="00DD5665">
            <w:pPr>
              <w:pStyle w:val="TableParagraph"/>
              <w:numPr>
                <w:ilvl w:val="0"/>
                <w:numId w:val="13"/>
              </w:numPr>
              <w:tabs>
                <w:tab w:val="left" w:pos="642"/>
              </w:tabs>
              <w:spacing w:line="240" w:lineRule="exact"/>
              <w:ind w:left="642" w:hanging="220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теме</w:t>
            </w:r>
            <w:proofErr w:type="gramStart"/>
            <w:r>
              <w:rPr>
                <w:spacing w:val="-2"/>
              </w:rPr>
              <w:t>..</w:t>
            </w:r>
            <w:proofErr w:type="gramEnd"/>
          </w:p>
        </w:tc>
        <w:tc>
          <w:tcPr>
            <w:tcW w:w="1743" w:type="dxa"/>
          </w:tcPr>
          <w:p w14:paraId="012E92DA" w14:textId="77777777" w:rsidR="00EB6AAC" w:rsidRDefault="00DD5665">
            <w:pPr>
              <w:pStyle w:val="TableParagraph"/>
              <w:spacing w:before="245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B6AAC" w14:paraId="27266800" w14:textId="77777777">
        <w:trPr>
          <w:trHeight w:val="506"/>
        </w:trPr>
        <w:tc>
          <w:tcPr>
            <w:tcW w:w="3257" w:type="dxa"/>
            <w:vMerge/>
            <w:tcBorders>
              <w:top w:val="nil"/>
            </w:tcBorders>
          </w:tcPr>
          <w:p w14:paraId="75ED2944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2654FA2F" w14:textId="77777777" w:rsidR="00EB6AAC" w:rsidRDefault="00DD566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  <w:p w14:paraId="250EA6E1" w14:textId="77777777" w:rsidR="00EB6AAC" w:rsidRDefault="00DD5665">
            <w:pPr>
              <w:pStyle w:val="TableParagraph"/>
              <w:numPr>
                <w:ilvl w:val="0"/>
                <w:numId w:val="12"/>
              </w:numPr>
              <w:tabs>
                <w:tab w:val="left" w:pos="642"/>
              </w:tabs>
              <w:spacing w:line="238" w:lineRule="exact"/>
              <w:ind w:left="642" w:hanging="220"/>
            </w:pPr>
            <w:r>
              <w:t>Подготовить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доклады.</w:t>
            </w:r>
          </w:p>
        </w:tc>
        <w:tc>
          <w:tcPr>
            <w:tcW w:w="1743" w:type="dxa"/>
          </w:tcPr>
          <w:p w14:paraId="3E24DC5B" w14:textId="03EE6880" w:rsidR="00EB6AAC" w:rsidRDefault="00EB6AAC">
            <w:pPr>
              <w:pStyle w:val="TableParagraph"/>
              <w:spacing w:before="121"/>
              <w:ind w:left="8" w:right="4"/>
              <w:jc w:val="center"/>
            </w:pPr>
          </w:p>
        </w:tc>
      </w:tr>
      <w:tr w:rsidR="00EB6AAC" w14:paraId="5B1A640B" w14:textId="77777777">
        <w:trPr>
          <w:trHeight w:val="251"/>
        </w:trPr>
        <w:tc>
          <w:tcPr>
            <w:tcW w:w="3257" w:type="dxa"/>
            <w:vMerge w:val="restart"/>
          </w:tcPr>
          <w:p w14:paraId="077092C8" w14:textId="77777777" w:rsidR="00EB6AAC" w:rsidRDefault="00DD566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Рабочее</w:t>
            </w:r>
            <w:r>
              <w:rPr>
                <w:b/>
                <w:spacing w:val="-2"/>
              </w:rPr>
              <w:t xml:space="preserve"> пространство.</w:t>
            </w:r>
          </w:p>
        </w:tc>
        <w:tc>
          <w:tcPr>
            <w:tcW w:w="10490" w:type="dxa"/>
          </w:tcPr>
          <w:p w14:paraId="04BBC0C7" w14:textId="77777777" w:rsidR="00EB6AAC" w:rsidRDefault="00DD566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43" w:type="dxa"/>
            <w:vMerge w:val="restart"/>
          </w:tcPr>
          <w:p w14:paraId="31DF35A9" w14:textId="77777777" w:rsidR="00EB6AAC" w:rsidRDefault="00DD5665">
            <w:pPr>
              <w:pStyle w:val="TableParagraph"/>
              <w:spacing w:before="12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EB6AAC" w14:paraId="23500780" w14:textId="77777777">
        <w:trPr>
          <w:trHeight w:val="254"/>
        </w:trPr>
        <w:tc>
          <w:tcPr>
            <w:tcW w:w="3257" w:type="dxa"/>
            <w:vMerge/>
            <w:tcBorders>
              <w:top w:val="nil"/>
            </w:tcBorders>
          </w:tcPr>
          <w:p w14:paraId="1E7CD70F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365324DB" w14:textId="77777777" w:rsidR="00EB6AAC" w:rsidRDefault="00DD5665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spacing w:line="234" w:lineRule="exact"/>
              <w:ind w:left="586" w:hanging="164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рабочего</w:t>
            </w:r>
            <w:r>
              <w:rPr>
                <w:spacing w:val="-12"/>
              </w:rPr>
              <w:t xml:space="preserve"> </w:t>
            </w:r>
            <w:r>
              <w:t>пространства.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Эргономика.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14:paraId="2EB9A732" w14:textId="77777777" w:rsidR="00EB6AAC" w:rsidRDefault="00EB6AAC">
            <w:pPr>
              <w:rPr>
                <w:sz w:val="2"/>
                <w:szCs w:val="2"/>
              </w:rPr>
            </w:pPr>
          </w:p>
        </w:tc>
      </w:tr>
      <w:tr w:rsidR="00EB6AAC" w14:paraId="14492752" w14:textId="77777777">
        <w:trPr>
          <w:trHeight w:val="505"/>
        </w:trPr>
        <w:tc>
          <w:tcPr>
            <w:tcW w:w="3257" w:type="dxa"/>
            <w:vMerge/>
            <w:tcBorders>
              <w:top w:val="nil"/>
            </w:tcBorders>
          </w:tcPr>
          <w:p w14:paraId="503C8746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3D1E7719" w14:textId="77777777" w:rsidR="00EB6AAC" w:rsidRDefault="00DD566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54CBDEC9" w14:textId="77777777" w:rsidR="00EB6AAC" w:rsidRDefault="00DD5665">
            <w:pPr>
              <w:pStyle w:val="TableParagraph"/>
              <w:numPr>
                <w:ilvl w:val="0"/>
                <w:numId w:val="10"/>
              </w:numPr>
              <w:tabs>
                <w:tab w:val="left" w:pos="642"/>
              </w:tabs>
              <w:spacing w:line="236" w:lineRule="exact"/>
              <w:ind w:left="642" w:hanging="220"/>
            </w:pPr>
            <w:r>
              <w:t>Деловая</w:t>
            </w:r>
            <w:r>
              <w:rPr>
                <w:spacing w:val="-7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«Организация</w:t>
            </w:r>
            <w:r>
              <w:rPr>
                <w:spacing w:val="-6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пространства».</w:t>
            </w:r>
          </w:p>
        </w:tc>
        <w:tc>
          <w:tcPr>
            <w:tcW w:w="1743" w:type="dxa"/>
          </w:tcPr>
          <w:p w14:paraId="2C2EA3A8" w14:textId="77777777" w:rsidR="00EB6AAC" w:rsidRDefault="00DD5665">
            <w:pPr>
              <w:pStyle w:val="TableParagraph"/>
              <w:spacing w:before="121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B6AAC" w14:paraId="7AEF559D" w14:textId="77777777">
        <w:trPr>
          <w:trHeight w:val="506"/>
        </w:trPr>
        <w:tc>
          <w:tcPr>
            <w:tcW w:w="3257" w:type="dxa"/>
            <w:vMerge/>
            <w:tcBorders>
              <w:top w:val="nil"/>
            </w:tcBorders>
          </w:tcPr>
          <w:p w14:paraId="55762C9C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319A42E0" w14:textId="77777777" w:rsidR="00EB6AAC" w:rsidRDefault="00DD5665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обучающихся</w:t>
            </w:r>
            <w:proofErr w:type="gramEnd"/>
          </w:p>
          <w:p w14:paraId="06045BED" w14:textId="77777777" w:rsidR="00EB6AAC" w:rsidRDefault="00DD5665">
            <w:pPr>
              <w:pStyle w:val="TableParagraph"/>
              <w:numPr>
                <w:ilvl w:val="0"/>
                <w:numId w:val="9"/>
              </w:numPr>
              <w:tabs>
                <w:tab w:val="left" w:pos="642"/>
              </w:tabs>
              <w:spacing w:line="236" w:lineRule="exact"/>
              <w:ind w:left="642" w:hanging="220"/>
            </w:pPr>
            <w:r>
              <w:t>Подготовить</w:t>
            </w:r>
            <w:r>
              <w:rPr>
                <w:spacing w:val="-11"/>
              </w:rPr>
              <w:t xml:space="preserve"> </w:t>
            </w:r>
            <w:r>
              <w:t>графическую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«Рабочее</w:t>
            </w:r>
            <w:r>
              <w:rPr>
                <w:spacing w:val="-6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эколога».</w:t>
            </w:r>
          </w:p>
        </w:tc>
        <w:tc>
          <w:tcPr>
            <w:tcW w:w="1743" w:type="dxa"/>
          </w:tcPr>
          <w:p w14:paraId="704750B0" w14:textId="100FE3F9" w:rsidR="00EB6AAC" w:rsidRDefault="00EB6AAC">
            <w:pPr>
              <w:pStyle w:val="TableParagraph"/>
              <w:spacing w:before="121"/>
              <w:ind w:left="8" w:right="4"/>
              <w:jc w:val="center"/>
            </w:pPr>
          </w:p>
        </w:tc>
      </w:tr>
      <w:tr w:rsidR="00EB6AAC" w14:paraId="11964190" w14:textId="77777777">
        <w:trPr>
          <w:trHeight w:val="254"/>
        </w:trPr>
        <w:tc>
          <w:tcPr>
            <w:tcW w:w="3257" w:type="dxa"/>
            <w:vMerge w:val="restart"/>
          </w:tcPr>
          <w:p w14:paraId="4AB4549B" w14:textId="77777777" w:rsidR="00EB6AAC" w:rsidRDefault="00DD566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Потери</w:t>
            </w:r>
            <w:r>
              <w:rPr>
                <w:b/>
                <w:spacing w:val="-2"/>
              </w:rPr>
              <w:t xml:space="preserve"> производства.</w:t>
            </w:r>
          </w:p>
        </w:tc>
        <w:tc>
          <w:tcPr>
            <w:tcW w:w="10490" w:type="dxa"/>
          </w:tcPr>
          <w:p w14:paraId="031E9FCB" w14:textId="77777777" w:rsidR="00EB6AAC" w:rsidRDefault="00DD5665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743" w:type="dxa"/>
            <w:vMerge w:val="restart"/>
          </w:tcPr>
          <w:p w14:paraId="48E4EE49" w14:textId="77777777" w:rsidR="00EB6AAC" w:rsidRDefault="00EB6AAC">
            <w:pPr>
              <w:pStyle w:val="TableParagraph"/>
              <w:ind w:left="0"/>
            </w:pPr>
          </w:p>
        </w:tc>
      </w:tr>
      <w:tr w:rsidR="00EB6AAC" w14:paraId="10878EF7" w14:textId="77777777">
        <w:trPr>
          <w:trHeight w:val="505"/>
        </w:trPr>
        <w:tc>
          <w:tcPr>
            <w:tcW w:w="3257" w:type="dxa"/>
            <w:vMerge/>
            <w:tcBorders>
              <w:top w:val="nil"/>
            </w:tcBorders>
          </w:tcPr>
          <w:p w14:paraId="4C5DF007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4ACE17A8" w14:textId="77777777" w:rsidR="00EB6AAC" w:rsidRDefault="00DD5665">
            <w:pPr>
              <w:pStyle w:val="TableParagraph"/>
              <w:numPr>
                <w:ilvl w:val="0"/>
                <w:numId w:val="8"/>
              </w:numPr>
              <w:tabs>
                <w:tab w:val="left" w:pos="642"/>
              </w:tabs>
              <w:spacing w:line="246" w:lineRule="exact"/>
              <w:ind w:left="642" w:hanging="220"/>
            </w:pPr>
            <w:r>
              <w:t>Потери.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потерь.</w:t>
            </w:r>
            <w:r>
              <w:rPr>
                <w:spacing w:val="-9"/>
              </w:rPr>
              <w:t xml:space="preserve"> </w:t>
            </w: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потерями.</w:t>
            </w:r>
            <w:r>
              <w:rPr>
                <w:spacing w:val="-5"/>
              </w:rPr>
              <w:t xml:space="preserve"> </w:t>
            </w:r>
            <w:r>
              <w:t>Скрытые</w:t>
            </w:r>
            <w:r>
              <w:rPr>
                <w:spacing w:val="-6"/>
              </w:rPr>
              <w:t xml:space="preserve"> </w:t>
            </w:r>
            <w:r>
              <w:t>потери.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t>определения</w:t>
            </w:r>
            <w:r>
              <w:rPr>
                <w:spacing w:val="-6"/>
              </w:rPr>
              <w:t xml:space="preserve"> </w:t>
            </w:r>
            <w:r>
              <w:t>величины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потерь.</w:t>
            </w:r>
          </w:p>
          <w:p w14:paraId="5F6E5D13" w14:textId="77777777" w:rsidR="00EB6AAC" w:rsidRDefault="00DD5665">
            <w:pPr>
              <w:pStyle w:val="TableParagraph"/>
              <w:spacing w:line="240" w:lineRule="exact"/>
            </w:pPr>
            <w:r>
              <w:t>Создание</w:t>
            </w:r>
            <w:r>
              <w:rPr>
                <w:spacing w:val="-7"/>
              </w:rPr>
              <w:t xml:space="preserve"> </w:t>
            </w:r>
            <w:r>
              <w:t>ценностей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минимизация</w:t>
            </w:r>
            <w:r>
              <w:rPr>
                <w:spacing w:val="-6"/>
              </w:rPr>
              <w:t xml:space="preserve"> </w:t>
            </w:r>
            <w:r>
              <w:t>потерь.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8"/>
              </w:rPr>
              <w:t xml:space="preserve"> </w:t>
            </w:r>
            <w:r>
              <w:t>потока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ценностей.</w:t>
            </w:r>
          </w:p>
        </w:tc>
        <w:tc>
          <w:tcPr>
            <w:tcW w:w="1743" w:type="dxa"/>
            <w:vMerge/>
            <w:tcBorders>
              <w:top w:val="nil"/>
            </w:tcBorders>
          </w:tcPr>
          <w:p w14:paraId="27F581F6" w14:textId="77777777" w:rsidR="00EB6AAC" w:rsidRDefault="00EB6AAC">
            <w:pPr>
              <w:rPr>
                <w:sz w:val="2"/>
                <w:szCs w:val="2"/>
              </w:rPr>
            </w:pPr>
          </w:p>
        </w:tc>
      </w:tr>
      <w:tr w:rsidR="00EB6AAC" w14:paraId="0558069D" w14:textId="77777777">
        <w:trPr>
          <w:trHeight w:val="767"/>
        </w:trPr>
        <w:tc>
          <w:tcPr>
            <w:tcW w:w="3257" w:type="dxa"/>
            <w:vMerge/>
            <w:tcBorders>
              <w:top w:val="nil"/>
            </w:tcBorders>
          </w:tcPr>
          <w:p w14:paraId="3B844FFB" w14:textId="77777777" w:rsidR="00EB6AAC" w:rsidRDefault="00EB6AAC">
            <w:pPr>
              <w:rPr>
                <w:sz w:val="2"/>
                <w:szCs w:val="2"/>
              </w:rPr>
            </w:pPr>
          </w:p>
        </w:tc>
        <w:tc>
          <w:tcPr>
            <w:tcW w:w="10490" w:type="dxa"/>
          </w:tcPr>
          <w:p w14:paraId="5DFD1724" w14:textId="77777777" w:rsidR="00EB6AAC" w:rsidRDefault="00DD566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516D9A71" w14:textId="77777777" w:rsidR="00EB6AAC" w:rsidRDefault="00DD5665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</w:tabs>
              <w:spacing w:line="250" w:lineRule="exact"/>
              <w:ind w:left="642" w:hanging="220"/>
            </w:pPr>
            <w:r>
              <w:t>Разработка</w:t>
            </w:r>
            <w:r>
              <w:rPr>
                <w:spacing w:val="-7"/>
              </w:rPr>
              <w:t xml:space="preserve"> </w:t>
            </w:r>
            <w:r>
              <w:t>карты</w:t>
            </w:r>
            <w:r>
              <w:rPr>
                <w:spacing w:val="-4"/>
              </w:rPr>
              <w:t xml:space="preserve"> </w:t>
            </w:r>
            <w:r>
              <w:t>потока</w:t>
            </w:r>
            <w:r>
              <w:rPr>
                <w:spacing w:val="-4"/>
              </w:rPr>
              <w:t xml:space="preserve"> </w:t>
            </w:r>
            <w:r>
              <w:t>создания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ценности.</w:t>
            </w:r>
          </w:p>
          <w:p w14:paraId="74CABD22" w14:textId="77777777" w:rsidR="00EB6AAC" w:rsidRDefault="00DD5665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</w:tabs>
              <w:spacing w:before="1" w:line="248" w:lineRule="exact"/>
              <w:ind w:left="642" w:hanging="220"/>
            </w:pPr>
            <w:r>
              <w:rPr>
                <w:spacing w:val="-2"/>
              </w:rPr>
              <w:t>Создание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канбан</w:t>
            </w:r>
            <w:proofErr w:type="spellEnd"/>
            <w:r>
              <w:rPr>
                <w:spacing w:val="-2"/>
              </w:rPr>
              <w:t>-доски</w:t>
            </w:r>
          </w:p>
        </w:tc>
        <w:tc>
          <w:tcPr>
            <w:tcW w:w="1743" w:type="dxa"/>
          </w:tcPr>
          <w:p w14:paraId="20C6CA9F" w14:textId="77777777" w:rsidR="00EB6AAC" w:rsidRDefault="00DD5665">
            <w:pPr>
              <w:pStyle w:val="TableParagraph"/>
              <w:spacing w:before="250"/>
              <w:ind w:left="8" w:right="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EB6AAC" w14:paraId="453E4147" w14:textId="77777777">
        <w:trPr>
          <w:trHeight w:val="253"/>
        </w:trPr>
        <w:tc>
          <w:tcPr>
            <w:tcW w:w="13747" w:type="dxa"/>
            <w:gridSpan w:val="2"/>
          </w:tcPr>
          <w:p w14:paraId="1D026824" w14:textId="77777777" w:rsidR="00EB6AAC" w:rsidRDefault="00DD5665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Дифференцированный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  <w:tc>
          <w:tcPr>
            <w:tcW w:w="1743" w:type="dxa"/>
          </w:tcPr>
          <w:p w14:paraId="0061DBEA" w14:textId="6C9C994D" w:rsidR="00EB6AAC" w:rsidRDefault="00EB6AAC">
            <w:pPr>
              <w:pStyle w:val="TableParagraph"/>
              <w:spacing w:line="234" w:lineRule="exact"/>
              <w:ind w:left="8" w:right="4"/>
              <w:jc w:val="center"/>
              <w:rPr>
                <w:b/>
              </w:rPr>
            </w:pPr>
          </w:p>
        </w:tc>
      </w:tr>
      <w:tr w:rsidR="00EB6AAC" w14:paraId="618982EB" w14:textId="77777777">
        <w:trPr>
          <w:trHeight w:val="251"/>
        </w:trPr>
        <w:tc>
          <w:tcPr>
            <w:tcW w:w="13747" w:type="dxa"/>
            <w:gridSpan w:val="2"/>
          </w:tcPr>
          <w:p w14:paraId="005B0D27" w14:textId="77777777" w:rsidR="00EB6AAC" w:rsidRDefault="00DD5665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743" w:type="dxa"/>
          </w:tcPr>
          <w:p w14:paraId="40143030" w14:textId="2D6CB1BF" w:rsidR="00EB6AAC" w:rsidRDefault="00F47588">
            <w:pPr>
              <w:pStyle w:val="TableParagraph"/>
              <w:spacing w:line="232" w:lineRule="exact"/>
              <w:ind w:left="8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</w:tbl>
    <w:p w14:paraId="737065A8" w14:textId="77777777" w:rsidR="00EB6AAC" w:rsidRDefault="00EB6AAC">
      <w:pPr>
        <w:pStyle w:val="TableParagraph"/>
        <w:spacing w:line="232" w:lineRule="exact"/>
        <w:jc w:val="center"/>
        <w:rPr>
          <w:b/>
        </w:rPr>
        <w:sectPr w:rsidR="00EB6AAC">
          <w:footerReference w:type="default" r:id="rId9"/>
          <w:pgSz w:w="16850" w:h="11910" w:orient="landscape"/>
          <w:pgMar w:top="940" w:right="425" w:bottom="1160" w:left="850" w:header="0" w:footer="969" w:gutter="0"/>
          <w:cols w:space="720"/>
        </w:sectPr>
      </w:pPr>
    </w:p>
    <w:p w14:paraId="39F8DAA3" w14:textId="77777777" w:rsidR="00EB6AAC" w:rsidRDefault="00DD5665">
      <w:pPr>
        <w:pStyle w:val="1"/>
        <w:numPr>
          <w:ilvl w:val="0"/>
          <w:numId w:val="16"/>
        </w:numPr>
        <w:tabs>
          <w:tab w:val="left" w:pos="2304"/>
          <w:tab w:val="left" w:pos="2368"/>
        </w:tabs>
        <w:spacing w:line="278" w:lineRule="auto"/>
        <w:ind w:left="2368" w:right="1640" w:hanging="296"/>
        <w:jc w:val="left"/>
      </w:pPr>
      <w:r>
        <w:rPr>
          <w:spacing w:val="-4"/>
        </w:rPr>
        <w:lastRenderedPageBreak/>
        <w:t xml:space="preserve">УСЛОВИЯ РЕАЛИЗАЦИИ УЧЕБНОЙ ДИСЦИПЛИНЫ </w:t>
      </w:r>
      <w:r>
        <w:t>СГ.05 ОСНОВЫ БЕРЕЖЛИВОГО ПРОИЗВОДСТВА</w:t>
      </w:r>
    </w:p>
    <w:p w14:paraId="1AE87BC1" w14:textId="77777777" w:rsidR="00EB6AAC" w:rsidRDefault="00EB6AAC">
      <w:pPr>
        <w:pStyle w:val="a3"/>
        <w:spacing w:before="226"/>
        <w:rPr>
          <w:b/>
        </w:rPr>
      </w:pPr>
    </w:p>
    <w:p w14:paraId="63E05B1A" w14:textId="77777777" w:rsidR="00EB6AAC" w:rsidRDefault="00DD5665">
      <w:pPr>
        <w:pStyle w:val="a4"/>
        <w:numPr>
          <w:ilvl w:val="1"/>
          <w:numId w:val="16"/>
        </w:numPr>
        <w:tabs>
          <w:tab w:val="left" w:pos="955"/>
        </w:tabs>
        <w:ind w:hanging="386"/>
        <w:rPr>
          <w:b/>
        </w:rPr>
      </w:pPr>
      <w:r>
        <w:rPr>
          <w:b/>
        </w:rPr>
        <w:t>Требования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материально-техническому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обеспечению:</w:t>
      </w:r>
    </w:p>
    <w:p w14:paraId="3113D2EE" w14:textId="77777777" w:rsidR="00EB6AAC" w:rsidRDefault="00DD5665">
      <w:pPr>
        <w:pStyle w:val="a3"/>
        <w:spacing w:before="249" w:line="276" w:lineRule="auto"/>
        <w:ind w:left="569" w:right="134" w:firstLine="707"/>
      </w:pPr>
      <w:r>
        <w:t>Реализация учебной дисциплины требует наличия учебного кабинета «Социально- экономических дисциплин».</w:t>
      </w:r>
    </w:p>
    <w:p w14:paraId="608FD02C" w14:textId="77777777" w:rsidR="00EB6AAC" w:rsidRDefault="00EB6AAC">
      <w:pPr>
        <w:pStyle w:val="a3"/>
        <w:spacing w:before="45"/>
      </w:pPr>
    </w:p>
    <w:p w14:paraId="08320E6A" w14:textId="77777777" w:rsidR="00EB6AAC" w:rsidRDefault="00DD5665">
      <w:pPr>
        <w:pStyle w:val="2"/>
        <w:ind w:firstLine="0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14:paraId="035FB79A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38"/>
        <w:ind w:left="128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14:paraId="0A13402D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39"/>
        <w:ind w:left="1288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преподавателя;</w:t>
      </w:r>
    </w:p>
    <w:p w14:paraId="1F91BECA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pacing w:val="-2"/>
          <w:sz w:val="24"/>
        </w:rPr>
        <w:t>доска;</w:t>
      </w:r>
    </w:p>
    <w:p w14:paraId="355106F4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43"/>
        <w:ind w:left="1288"/>
        <w:rPr>
          <w:sz w:val="24"/>
        </w:rPr>
      </w:pPr>
      <w:r>
        <w:rPr>
          <w:sz w:val="24"/>
        </w:rPr>
        <w:t>шкафы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14:paraId="008481A1" w14:textId="77777777" w:rsidR="00EB6AAC" w:rsidRDefault="00EB6AAC">
      <w:pPr>
        <w:pStyle w:val="a3"/>
        <w:spacing w:before="85"/>
      </w:pPr>
    </w:p>
    <w:p w14:paraId="766DBFCC" w14:textId="77777777" w:rsidR="00EB6AAC" w:rsidRDefault="00DD5665">
      <w:pPr>
        <w:pStyle w:val="2"/>
        <w:ind w:firstLine="0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14:paraId="6B63EBCB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38"/>
        <w:ind w:left="1288"/>
        <w:rPr>
          <w:sz w:val="24"/>
        </w:rPr>
      </w:pP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14:paraId="7359CBB2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40"/>
        <w:ind w:left="1288"/>
        <w:rPr>
          <w:sz w:val="24"/>
        </w:rPr>
      </w:pPr>
      <w:r>
        <w:rPr>
          <w:sz w:val="24"/>
        </w:rPr>
        <w:t>мультимедиа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проектор;</w:t>
      </w:r>
    </w:p>
    <w:p w14:paraId="56E85CBB" w14:textId="77777777" w:rsidR="00EB6AAC" w:rsidRDefault="00DD5665">
      <w:pPr>
        <w:pStyle w:val="a4"/>
        <w:numPr>
          <w:ilvl w:val="0"/>
          <w:numId w:val="6"/>
        </w:numPr>
        <w:tabs>
          <w:tab w:val="left" w:pos="1288"/>
        </w:tabs>
        <w:spacing w:before="42"/>
        <w:ind w:left="1288"/>
        <w:rPr>
          <w:sz w:val="24"/>
        </w:rPr>
      </w:pP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14:paraId="2B3A4F85" w14:textId="77777777" w:rsidR="00EB6AAC" w:rsidRDefault="00EB6AAC">
      <w:pPr>
        <w:pStyle w:val="a3"/>
        <w:spacing w:before="275"/>
      </w:pPr>
    </w:p>
    <w:p w14:paraId="77097622" w14:textId="77777777" w:rsidR="00EB6AAC" w:rsidRDefault="00DD5665">
      <w:pPr>
        <w:pStyle w:val="a4"/>
        <w:numPr>
          <w:ilvl w:val="1"/>
          <w:numId w:val="16"/>
        </w:numPr>
        <w:tabs>
          <w:tab w:val="left" w:pos="989"/>
        </w:tabs>
        <w:ind w:left="989" w:hanging="42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4105E7DE" w14:textId="77777777" w:rsidR="00EB6AAC" w:rsidRDefault="00DD5665">
      <w:pPr>
        <w:spacing w:before="41"/>
        <w:ind w:left="56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1A9D10AF" w14:textId="77777777" w:rsidR="00EB6AAC" w:rsidRDefault="00EB6AAC">
      <w:pPr>
        <w:pStyle w:val="a3"/>
        <w:spacing w:before="82"/>
        <w:rPr>
          <w:b/>
        </w:rPr>
      </w:pPr>
    </w:p>
    <w:p w14:paraId="1695C5AB" w14:textId="77777777" w:rsidR="00EB6AAC" w:rsidRDefault="00DD5665">
      <w:pPr>
        <w:pStyle w:val="a4"/>
        <w:numPr>
          <w:ilvl w:val="2"/>
          <w:numId w:val="16"/>
        </w:numPr>
        <w:tabs>
          <w:tab w:val="left" w:pos="1596"/>
        </w:tabs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издания:</w:t>
      </w:r>
    </w:p>
    <w:p w14:paraId="0ACCFE87" w14:textId="77777777" w:rsidR="00EB6AAC" w:rsidRDefault="00DD5665">
      <w:pPr>
        <w:pStyle w:val="a4"/>
        <w:numPr>
          <w:ilvl w:val="0"/>
          <w:numId w:val="4"/>
        </w:numPr>
        <w:tabs>
          <w:tab w:val="left" w:pos="1276"/>
        </w:tabs>
        <w:spacing w:before="38" w:line="276" w:lineRule="auto"/>
        <w:ind w:right="137" w:firstLine="283"/>
        <w:rPr>
          <w:sz w:val="24"/>
        </w:rPr>
      </w:pPr>
      <w:r>
        <w:rPr>
          <w:sz w:val="24"/>
        </w:rPr>
        <w:t>Клюев А.В. Бережливое производство: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учебное пособие для СПО / Клюев А.В. –</w:t>
      </w:r>
      <w:r>
        <w:rPr>
          <w:spacing w:val="80"/>
          <w:sz w:val="24"/>
        </w:rPr>
        <w:t xml:space="preserve"> </w:t>
      </w:r>
      <w:r>
        <w:rPr>
          <w:sz w:val="24"/>
        </w:rPr>
        <w:t>Саратов, Екатеринбург: Профобразование, Уральский федеральный ун-т, 2019. – 87 c.</w:t>
      </w:r>
    </w:p>
    <w:p w14:paraId="754D2681" w14:textId="77777777" w:rsidR="00EB6AAC" w:rsidRDefault="00DD5665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right="135" w:firstLine="283"/>
        <w:rPr>
          <w:sz w:val="24"/>
        </w:rPr>
      </w:pPr>
      <w:r>
        <w:rPr>
          <w:sz w:val="24"/>
        </w:rPr>
        <w:t>Бурнашева,</w:t>
      </w:r>
      <w:r>
        <w:rPr>
          <w:spacing w:val="-4"/>
          <w:sz w:val="24"/>
        </w:rPr>
        <w:t xml:space="preserve"> </w:t>
      </w:r>
      <w:r>
        <w:rPr>
          <w:sz w:val="24"/>
        </w:rPr>
        <w:t>Э.П.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Э.П.</w:t>
      </w:r>
      <w:r>
        <w:rPr>
          <w:spacing w:val="-4"/>
          <w:sz w:val="24"/>
        </w:rPr>
        <w:t xml:space="preserve"> </w:t>
      </w:r>
      <w:r>
        <w:rPr>
          <w:sz w:val="24"/>
        </w:rPr>
        <w:t>Бурнашева.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 2023. – 76 с.</w:t>
      </w:r>
    </w:p>
    <w:p w14:paraId="2BCB1C2C" w14:textId="77777777" w:rsidR="00EB6AAC" w:rsidRDefault="00EB6AAC">
      <w:pPr>
        <w:pStyle w:val="a3"/>
        <w:spacing w:before="46"/>
      </w:pPr>
    </w:p>
    <w:p w14:paraId="2A04A0D2" w14:textId="77777777" w:rsidR="00EB6AAC" w:rsidRDefault="00DD5665">
      <w:pPr>
        <w:pStyle w:val="2"/>
        <w:numPr>
          <w:ilvl w:val="2"/>
          <w:numId w:val="16"/>
        </w:numPr>
        <w:tabs>
          <w:tab w:val="left" w:pos="1877"/>
        </w:tabs>
        <w:ind w:left="1877"/>
        <w:jc w:val="left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14:paraId="0E9A7428" w14:textId="77777777" w:rsidR="00EB6AAC" w:rsidRDefault="00DD5665">
      <w:pPr>
        <w:pStyle w:val="a4"/>
        <w:numPr>
          <w:ilvl w:val="0"/>
          <w:numId w:val="3"/>
        </w:numPr>
        <w:tabs>
          <w:tab w:val="left" w:pos="1276"/>
        </w:tabs>
        <w:spacing w:before="235"/>
        <w:ind w:left="1276" w:hanging="424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56907-2016.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Визуализация.</w:t>
      </w:r>
    </w:p>
    <w:p w14:paraId="5666CA2B" w14:textId="77777777" w:rsidR="00EB6AAC" w:rsidRDefault="00DD5665">
      <w:pPr>
        <w:pStyle w:val="a4"/>
        <w:numPr>
          <w:ilvl w:val="0"/>
          <w:numId w:val="3"/>
        </w:numPr>
        <w:tabs>
          <w:tab w:val="left" w:pos="1276"/>
        </w:tabs>
        <w:spacing w:before="43"/>
        <w:ind w:left="1276" w:hanging="424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56407-2015.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инструменты.</w:t>
      </w:r>
    </w:p>
    <w:p w14:paraId="4066B0D5" w14:textId="77777777" w:rsidR="00EB6AAC" w:rsidRDefault="00DD5665">
      <w:pPr>
        <w:pStyle w:val="a4"/>
        <w:numPr>
          <w:ilvl w:val="0"/>
          <w:numId w:val="3"/>
        </w:numPr>
        <w:tabs>
          <w:tab w:val="left" w:pos="1276"/>
        </w:tabs>
        <w:spacing w:before="41"/>
        <w:ind w:left="1276" w:hanging="424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56020-2014.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словарь.</w:t>
      </w:r>
    </w:p>
    <w:p w14:paraId="3E9AB3B8" w14:textId="77777777" w:rsidR="00EB6AAC" w:rsidRDefault="00DD5665">
      <w:pPr>
        <w:pStyle w:val="a4"/>
        <w:numPr>
          <w:ilvl w:val="0"/>
          <w:numId w:val="3"/>
        </w:numPr>
        <w:tabs>
          <w:tab w:val="left" w:pos="1275"/>
        </w:tabs>
        <w:spacing w:before="42" w:line="276" w:lineRule="auto"/>
        <w:ind w:left="427" w:right="139" w:firstLine="424"/>
        <w:jc w:val="both"/>
        <w:rPr>
          <w:sz w:val="24"/>
        </w:rPr>
      </w:pPr>
      <w:r>
        <w:rPr>
          <w:sz w:val="24"/>
        </w:rPr>
        <w:t xml:space="preserve">ГОСТ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56906-2016 Бережливое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производство. Организация рабочего пространства </w:t>
      </w:r>
      <w:r>
        <w:rPr>
          <w:spacing w:val="-2"/>
          <w:sz w:val="24"/>
        </w:rPr>
        <w:t>(5S).</w:t>
      </w:r>
    </w:p>
    <w:p w14:paraId="4FED799A" w14:textId="77777777" w:rsidR="00EB6AAC" w:rsidRDefault="00DD5665">
      <w:pPr>
        <w:pStyle w:val="a4"/>
        <w:numPr>
          <w:ilvl w:val="0"/>
          <w:numId w:val="3"/>
        </w:numPr>
        <w:tabs>
          <w:tab w:val="left" w:pos="1275"/>
        </w:tabs>
        <w:spacing w:before="1" w:line="276" w:lineRule="auto"/>
        <w:ind w:left="427" w:right="141" w:firstLine="424"/>
        <w:jc w:val="both"/>
        <w:rPr>
          <w:sz w:val="24"/>
        </w:rPr>
      </w:pPr>
      <w:r>
        <w:rPr>
          <w:sz w:val="24"/>
        </w:rPr>
        <w:t xml:space="preserve">ГОСТ ISO 9000-2011. Системы менеджмента качества. Основные положения и </w:t>
      </w:r>
      <w:r>
        <w:rPr>
          <w:spacing w:val="-2"/>
          <w:sz w:val="24"/>
        </w:rPr>
        <w:t>словарь.</w:t>
      </w:r>
    </w:p>
    <w:p w14:paraId="645EE807" w14:textId="77777777" w:rsidR="00EB6AAC" w:rsidRDefault="00DD5665">
      <w:pPr>
        <w:pStyle w:val="a4"/>
        <w:numPr>
          <w:ilvl w:val="0"/>
          <w:numId w:val="3"/>
        </w:numPr>
        <w:tabs>
          <w:tab w:val="left" w:pos="1275"/>
        </w:tabs>
        <w:spacing w:line="276" w:lineRule="auto"/>
        <w:ind w:left="427" w:right="134" w:firstLine="424"/>
        <w:jc w:val="both"/>
        <w:rPr>
          <w:sz w:val="24"/>
        </w:rPr>
      </w:pPr>
      <w:r>
        <w:rPr>
          <w:sz w:val="24"/>
        </w:rPr>
        <w:t>Царенко, А.С. «Бережливое мышление» в государственном управлении: 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-1"/>
          <w:sz w:val="24"/>
        </w:rPr>
        <w:t xml:space="preserve"> </w:t>
      </w:r>
      <w:r>
        <w:rPr>
          <w:sz w:val="24"/>
        </w:rPr>
        <w:t>Царенко,</w:t>
      </w:r>
      <w:r>
        <w:rPr>
          <w:spacing w:val="40"/>
          <w:sz w:val="24"/>
        </w:rPr>
        <w:t xml:space="preserve"> </w:t>
      </w:r>
      <w:r>
        <w:rPr>
          <w:sz w:val="24"/>
        </w:rPr>
        <w:t>О.Ю.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Гусельникова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2021. – 206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79"/>
          <w:sz w:val="24"/>
        </w:rPr>
        <w:t xml:space="preserve">  </w:t>
      </w:r>
      <w:r>
        <w:rPr>
          <w:sz w:val="24"/>
        </w:rPr>
        <w:t>Текст:</w:t>
      </w:r>
      <w:r>
        <w:rPr>
          <w:spacing w:val="79"/>
          <w:sz w:val="24"/>
        </w:rPr>
        <w:t xml:space="preserve">  </w:t>
      </w:r>
      <w:r>
        <w:rPr>
          <w:sz w:val="24"/>
        </w:rPr>
        <w:t>электронный</w:t>
      </w:r>
      <w:r>
        <w:rPr>
          <w:spacing w:val="79"/>
          <w:sz w:val="24"/>
        </w:rPr>
        <w:t xml:space="preserve">  </w:t>
      </w:r>
      <w:r>
        <w:rPr>
          <w:sz w:val="24"/>
        </w:rPr>
        <w:t>//</w:t>
      </w:r>
      <w:r>
        <w:rPr>
          <w:spacing w:val="79"/>
          <w:sz w:val="24"/>
        </w:rPr>
        <w:t xml:space="preserve">  </w:t>
      </w:r>
      <w:r>
        <w:rPr>
          <w:sz w:val="24"/>
        </w:rPr>
        <w:t>Образовательная</w:t>
      </w:r>
      <w:r>
        <w:rPr>
          <w:spacing w:val="79"/>
          <w:sz w:val="24"/>
        </w:rPr>
        <w:t xml:space="preserve">  </w:t>
      </w:r>
      <w:r>
        <w:rPr>
          <w:sz w:val="24"/>
        </w:rPr>
        <w:t>платформа</w:t>
      </w:r>
      <w:r>
        <w:rPr>
          <w:spacing w:val="79"/>
          <w:sz w:val="24"/>
        </w:rPr>
        <w:t xml:space="preserve">  </w:t>
      </w:r>
      <w:proofErr w:type="spellStart"/>
      <w:r>
        <w:rPr>
          <w:sz w:val="24"/>
        </w:rPr>
        <w:t>Юрайт</w:t>
      </w:r>
      <w:proofErr w:type="spellEnd"/>
      <w:r>
        <w:rPr>
          <w:spacing w:val="79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– URL: </w:t>
      </w:r>
      <w:hyperlink r:id="rId10">
        <w:r>
          <w:rPr>
            <w:sz w:val="24"/>
          </w:rPr>
          <w:t>https://urait.ru/bcode/477258</w:t>
        </w:r>
      </w:hyperlink>
    </w:p>
    <w:p w14:paraId="27F841A4" w14:textId="77777777" w:rsidR="00EB6AAC" w:rsidRDefault="00EB6AAC">
      <w:pPr>
        <w:pStyle w:val="a4"/>
        <w:spacing w:line="276" w:lineRule="auto"/>
        <w:jc w:val="both"/>
        <w:rPr>
          <w:sz w:val="24"/>
        </w:rPr>
        <w:sectPr w:rsidR="00EB6AAC">
          <w:footerReference w:type="default" r:id="rId11"/>
          <w:pgSz w:w="11910" w:h="16840"/>
          <w:pgMar w:top="1040" w:right="708" w:bottom="1160" w:left="1133" w:header="0" w:footer="969" w:gutter="0"/>
          <w:pgNumType w:start="7"/>
          <w:cols w:space="720"/>
        </w:sectPr>
      </w:pPr>
    </w:p>
    <w:p w14:paraId="79FAF609" w14:textId="77777777" w:rsidR="00EB6AAC" w:rsidRDefault="00DD5665">
      <w:pPr>
        <w:pStyle w:val="1"/>
        <w:numPr>
          <w:ilvl w:val="0"/>
          <w:numId w:val="16"/>
        </w:numPr>
        <w:tabs>
          <w:tab w:val="left" w:pos="656"/>
          <w:tab w:val="left" w:pos="2227"/>
        </w:tabs>
        <w:spacing w:line="278" w:lineRule="auto"/>
        <w:ind w:left="2227" w:hanging="1803"/>
        <w:jc w:val="left"/>
      </w:pPr>
      <w:r>
        <w:rPr>
          <w:spacing w:val="-2"/>
        </w:rPr>
        <w:lastRenderedPageBreak/>
        <w:t>КОНТРОЛЬ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ОЦЕНКА</w:t>
      </w:r>
      <w:r>
        <w:rPr>
          <w:spacing w:val="-13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  <w:r>
        <w:rPr>
          <w:spacing w:val="-13"/>
        </w:rPr>
        <w:t xml:space="preserve"> </w:t>
      </w:r>
      <w:r>
        <w:rPr>
          <w:spacing w:val="-2"/>
        </w:rPr>
        <w:t>УЧЕБНОЙ</w:t>
      </w:r>
      <w:r>
        <w:rPr>
          <w:spacing w:val="-13"/>
        </w:rPr>
        <w:t xml:space="preserve"> </w:t>
      </w:r>
      <w:r>
        <w:rPr>
          <w:spacing w:val="-2"/>
        </w:rPr>
        <w:t xml:space="preserve">ДИСЦИПЛИНЫ </w:t>
      </w:r>
      <w:r>
        <w:t>СГ.05 ОСНОВЫ БЕРЕЖЛИВОГО ПРОИЗВОДСТВА</w:t>
      </w:r>
    </w:p>
    <w:p w14:paraId="2BBD9FB9" w14:textId="77777777" w:rsidR="00EB6AAC" w:rsidRDefault="00DD5665">
      <w:pPr>
        <w:pStyle w:val="a3"/>
        <w:spacing w:before="232" w:line="276" w:lineRule="auto"/>
        <w:ind w:left="141" w:right="137" w:firstLine="568"/>
        <w:jc w:val="both"/>
      </w:pPr>
      <w:r>
        <w:t xml:space="preserve">Контроль и оценка результатов освоения дисциплины осуществляется преподавателем в процессе проведения теоретических и практических занятий,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p w14:paraId="24A537C7" w14:textId="77777777" w:rsidR="00EB6AAC" w:rsidRDefault="00EB6AAC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3932"/>
      </w:tblGrid>
      <w:tr w:rsidR="00EB6AAC" w14:paraId="029D614C" w14:textId="77777777">
        <w:trPr>
          <w:trHeight w:val="952"/>
        </w:trPr>
        <w:tc>
          <w:tcPr>
            <w:tcW w:w="5415" w:type="dxa"/>
          </w:tcPr>
          <w:p w14:paraId="71599047" w14:textId="77777777" w:rsidR="00EB6AAC" w:rsidRDefault="00DD5665">
            <w:pPr>
              <w:pStyle w:val="TableParagraph"/>
              <w:spacing w:before="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  <w:p w14:paraId="1400DC79" w14:textId="77777777" w:rsidR="00EB6AAC" w:rsidRDefault="00DD5665">
            <w:pPr>
              <w:pStyle w:val="TableParagraph"/>
              <w:spacing w:before="7" w:line="310" w:lineRule="atLeas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(усвоенные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компетенции)</w:t>
            </w:r>
          </w:p>
        </w:tc>
        <w:tc>
          <w:tcPr>
            <w:tcW w:w="3932" w:type="dxa"/>
          </w:tcPr>
          <w:p w14:paraId="0016B7FF" w14:textId="77777777" w:rsidR="00EB6AAC" w:rsidRDefault="00DD5665">
            <w:pPr>
              <w:pStyle w:val="TableParagraph"/>
              <w:spacing w:before="159" w:line="276" w:lineRule="auto"/>
              <w:ind w:left="348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EB6AAC" w14:paraId="3D5E9502" w14:textId="77777777">
        <w:trPr>
          <w:trHeight w:val="7306"/>
        </w:trPr>
        <w:tc>
          <w:tcPr>
            <w:tcW w:w="5415" w:type="dxa"/>
          </w:tcPr>
          <w:p w14:paraId="6AAA41CD" w14:textId="77777777" w:rsidR="00EB6AAC" w:rsidRDefault="00DD5665">
            <w:pPr>
              <w:pStyle w:val="TableParagraph"/>
              <w:spacing w:line="247" w:lineRule="exact"/>
              <w:ind w:left="467"/>
            </w:pPr>
            <w:r>
              <w:rPr>
                <w:b/>
              </w:rPr>
              <w:t>Усвоенные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знания</w:t>
            </w:r>
            <w:r>
              <w:rPr>
                <w:spacing w:val="-2"/>
              </w:rPr>
              <w:t>:</w:t>
            </w:r>
          </w:p>
          <w:p w14:paraId="20AB4EE1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before="38"/>
              <w:ind w:hanging="359"/>
            </w:pPr>
            <w:r>
              <w:t>концепция</w:t>
            </w:r>
            <w:r>
              <w:rPr>
                <w:spacing w:val="-11"/>
              </w:rPr>
              <w:t xml:space="preserve"> </w:t>
            </w:r>
            <w:r>
              <w:t>бережливого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производства;</w:t>
            </w:r>
          </w:p>
          <w:p w14:paraId="66FDC33C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before="35"/>
              <w:ind w:hanging="359"/>
            </w:pPr>
            <w:r>
              <w:rPr>
                <w:spacing w:val="-2"/>
              </w:rPr>
              <w:t>методы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управления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производственным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процессом;</w:t>
            </w:r>
          </w:p>
          <w:p w14:paraId="3037C929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before="39"/>
              <w:ind w:hanging="359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>величины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потерь;</w:t>
            </w:r>
          </w:p>
          <w:p w14:paraId="672D071A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before="37"/>
              <w:ind w:hanging="359"/>
            </w:pPr>
            <w:r>
              <w:t>ценности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минимизация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потерь.</w:t>
            </w:r>
          </w:p>
          <w:p w14:paraId="45766F26" w14:textId="77777777" w:rsidR="00EB6AAC" w:rsidRDefault="00EB6AAC">
            <w:pPr>
              <w:pStyle w:val="TableParagraph"/>
              <w:spacing w:before="81"/>
              <w:ind w:left="0"/>
            </w:pPr>
          </w:p>
          <w:p w14:paraId="6B92E490" w14:textId="77777777" w:rsidR="00EB6AAC" w:rsidRDefault="00DD5665">
            <w:pPr>
              <w:pStyle w:val="TableParagraph"/>
              <w:spacing w:before="1"/>
              <w:ind w:left="674"/>
              <w:jc w:val="both"/>
              <w:rPr>
                <w:b/>
              </w:rPr>
            </w:pPr>
            <w:r>
              <w:rPr>
                <w:b/>
              </w:rPr>
              <w:t>Освоенные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умения:</w:t>
            </w:r>
          </w:p>
          <w:p w14:paraId="7D574765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2398"/>
                <w:tab w:val="left" w:pos="4222"/>
              </w:tabs>
              <w:spacing w:before="31" w:line="276" w:lineRule="auto"/>
              <w:ind w:right="96"/>
              <w:jc w:val="both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rPr>
                <w:spacing w:val="-2"/>
              </w:rPr>
              <w:t xml:space="preserve">управления </w:t>
            </w:r>
            <w:r>
              <w:t>производственным процессом в идеологии бережливого производства;</w:t>
            </w:r>
          </w:p>
          <w:p w14:paraId="185ADADD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line="268" w:lineRule="exact"/>
              <w:ind w:hanging="359"/>
              <w:jc w:val="both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карты</w:t>
            </w:r>
            <w:r>
              <w:rPr>
                <w:spacing w:val="-3"/>
              </w:rPr>
              <w:t xml:space="preserve"> </w:t>
            </w:r>
            <w:r>
              <w:t>потока</w:t>
            </w:r>
            <w:r>
              <w:rPr>
                <w:spacing w:val="-4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ценности;</w:t>
            </w:r>
          </w:p>
          <w:p w14:paraId="708B1CC9" w14:textId="77777777" w:rsidR="00EB6AAC" w:rsidRDefault="00DD5665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spacing w:before="35" w:line="273" w:lineRule="auto"/>
              <w:ind w:right="98"/>
              <w:jc w:val="both"/>
            </w:pPr>
            <w:r>
              <w:t>организация рабочего пространства в идеологии бережливого производства.</w:t>
            </w:r>
          </w:p>
          <w:p w14:paraId="23DC3652" w14:textId="77777777" w:rsidR="00EB6AAC" w:rsidRDefault="00EB6AAC">
            <w:pPr>
              <w:pStyle w:val="TableParagraph"/>
              <w:spacing w:before="48"/>
              <w:ind w:left="0"/>
            </w:pPr>
          </w:p>
          <w:p w14:paraId="521C9F76" w14:textId="77777777" w:rsidR="00EB6AAC" w:rsidRDefault="00DD5665">
            <w:pPr>
              <w:pStyle w:val="TableParagraph"/>
              <w:spacing w:before="1"/>
              <w:ind w:left="534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компетенции:</w:t>
            </w:r>
          </w:p>
          <w:p w14:paraId="2F1E4A22" w14:textId="77777777" w:rsidR="00EB6AAC" w:rsidRDefault="00DD5665">
            <w:pPr>
              <w:pStyle w:val="TableParagraph"/>
              <w:spacing w:before="33"/>
              <w:ind w:left="67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  <w:p w14:paraId="380ED324" w14:textId="77777777" w:rsidR="00EB6AAC" w:rsidRDefault="00DD5665">
            <w:pPr>
              <w:pStyle w:val="TableParagraph"/>
              <w:spacing w:before="41"/>
              <w:ind w:left="67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14:paraId="2BC6EF49" w14:textId="77777777" w:rsidR="00EB6AAC" w:rsidRDefault="00DD5665">
            <w:pPr>
              <w:pStyle w:val="TableParagraph"/>
              <w:spacing w:before="40"/>
              <w:ind w:left="67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  <w:p w14:paraId="09D689E1" w14:textId="77777777" w:rsidR="00EB6AAC" w:rsidRDefault="00DD5665">
            <w:pPr>
              <w:pStyle w:val="TableParagraph"/>
              <w:spacing w:before="41"/>
              <w:ind w:left="67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14:paraId="067445B9" w14:textId="77777777" w:rsidR="00EB6AAC" w:rsidRDefault="00DD5665">
            <w:pPr>
              <w:pStyle w:val="TableParagraph"/>
              <w:spacing w:before="43"/>
              <w:ind w:left="67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  <w:p w14:paraId="35A37A89" w14:textId="77777777" w:rsidR="00EB6AAC" w:rsidRDefault="00DD5665">
            <w:pPr>
              <w:pStyle w:val="TableParagraph"/>
              <w:spacing w:before="45"/>
              <w:ind w:left="283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компетенции:</w:t>
            </w:r>
          </w:p>
          <w:p w14:paraId="5BA0B9AD" w14:textId="77777777" w:rsidR="00EB6AAC" w:rsidRDefault="00DD5665">
            <w:pPr>
              <w:pStyle w:val="TableParagraph"/>
              <w:spacing w:before="34"/>
              <w:ind w:left="674"/>
              <w:rPr>
                <w:sz w:val="24"/>
              </w:rPr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"/>
                <w:sz w:val="24"/>
              </w:rPr>
              <w:t>.4.</w:t>
            </w:r>
          </w:p>
          <w:p w14:paraId="40000EDE" w14:textId="77777777" w:rsidR="00EB6AAC" w:rsidRDefault="00DD5665">
            <w:pPr>
              <w:pStyle w:val="TableParagraph"/>
              <w:spacing w:before="40"/>
              <w:ind w:left="674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2.5.</w:t>
            </w:r>
          </w:p>
          <w:p w14:paraId="5D473F80" w14:textId="77777777" w:rsidR="00EB6AAC" w:rsidRDefault="00DD5665">
            <w:pPr>
              <w:pStyle w:val="TableParagraph"/>
              <w:spacing w:before="44"/>
              <w:ind w:left="674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932" w:type="dxa"/>
          </w:tcPr>
          <w:p w14:paraId="115BFE13" w14:textId="77777777" w:rsidR="00EB6AAC" w:rsidRDefault="00DD5665">
            <w:pPr>
              <w:pStyle w:val="TableParagraph"/>
              <w:spacing w:line="278" w:lineRule="auto"/>
            </w:pPr>
            <w:r>
              <w:t xml:space="preserve">Формы и методы текущего контроля и </w:t>
            </w:r>
            <w:r>
              <w:rPr>
                <w:spacing w:val="-2"/>
              </w:rPr>
              <w:t>оценки:</w:t>
            </w:r>
          </w:p>
          <w:p w14:paraId="112ED9F3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49" w:lineRule="exact"/>
              <w:ind w:left="231" w:hanging="126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практических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работ;</w:t>
            </w:r>
          </w:p>
          <w:p w14:paraId="4D6BF7D9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2586"/>
              </w:tabs>
              <w:spacing w:before="31" w:line="276" w:lineRule="auto"/>
              <w:ind w:right="95" w:firstLine="0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>контрольных нормативов;</w:t>
            </w:r>
          </w:p>
          <w:p w14:paraId="42101EFE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1571"/>
                <w:tab w:val="left" w:pos="2523"/>
              </w:tabs>
              <w:spacing w:before="2" w:line="276" w:lineRule="auto"/>
              <w:ind w:right="95" w:firstLine="0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работ,</w:t>
            </w:r>
            <w:r>
              <w:tab/>
            </w:r>
            <w:r>
              <w:rPr>
                <w:spacing w:val="-2"/>
              </w:rPr>
              <w:t xml:space="preserve">выполненных </w:t>
            </w:r>
            <w:proofErr w:type="spellStart"/>
            <w:r>
              <w:rPr>
                <w:spacing w:val="-2"/>
              </w:rPr>
              <w:t>внеаудиторно</w:t>
            </w:r>
            <w:proofErr w:type="spellEnd"/>
            <w:r>
              <w:rPr>
                <w:spacing w:val="-2"/>
              </w:rPr>
              <w:t>;</w:t>
            </w:r>
          </w:p>
          <w:p w14:paraId="7F81C3F8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2231"/>
              </w:tabs>
              <w:spacing w:line="276" w:lineRule="auto"/>
              <w:ind w:right="94" w:firstLine="0"/>
            </w:pPr>
            <w:r>
              <w:rPr>
                <w:spacing w:val="-2"/>
              </w:rPr>
              <w:t>выполнение</w:t>
            </w:r>
            <w:r>
              <w:tab/>
            </w:r>
            <w:r>
              <w:rPr>
                <w:spacing w:val="-2"/>
              </w:rPr>
              <w:t xml:space="preserve">индивидуальных </w:t>
            </w:r>
            <w:r>
              <w:t>заданий, проектов;</w:t>
            </w:r>
          </w:p>
          <w:p w14:paraId="30480F29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1933"/>
                <w:tab w:val="left" w:pos="2423"/>
              </w:tabs>
              <w:spacing w:line="278" w:lineRule="auto"/>
              <w:ind w:right="96" w:firstLine="0"/>
            </w:pPr>
            <w:r>
              <w:rPr>
                <w:spacing w:val="-2"/>
              </w:rPr>
              <w:t>наблюдение</w:t>
            </w:r>
            <w:r>
              <w:tab/>
            </w:r>
            <w:r>
              <w:rPr>
                <w:spacing w:val="-6"/>
              </w:rPr>
              <w:t>за</w:t>
            </w:r>
            <w:r>
              <w:tab/>
            </w:r>
            <w:r>
              <w:rPr>
                <w:spacing w:val="-2"/>
              </w:rPr>
              <w:t>деятельностью студента;</w:t>
            </w:r>
          </w:p>
          <w:p w14:paraId="577A5A5B" w14:textId="77777777" w:rsidR="00EB6AAC" w:rsidRDefault="00DD5665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49" w:lineRule="exact"/>
              <w:ind w:left="229" w:hanging="124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t>выполненных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14:paraId="0BE93352" w14:textId="77777777" w:rsidR="00EB6AAC" w:rsidRDefault="00EB6AAC">
            <w:pPr>
              <w:pStyle w:val="TableParagraph"/>
              <w:spacing w:before="77"/>
              <w:ind w:left="0"/>
            </w:pPr>
          </w:p>
          <w:p w14:paraId="0C62979A" w14:textId="77777777" w:rsidR="00EB6AAC" w:rsidRDefault="00DD5665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Промежуточная аттестация по дисциплине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дифференцированный </w:t>
            </w:r>
            <w:r>
              <w:rPr>
                <w:b/>
                <w:spacing w:val="-2"/>
              </w:rPr>
              <w:t>зачет.</w:t>
            </w:r>
          </w:p>
        </w:tc>
      </w:tr>
    </w:tbl>
    <w:p w14:paraId="7087520E" w14:textId="77777777" w:rsidR="00DD5665" w:rsidRDefault="00DD5665"/>
    <w:sectPr w:rsidR="00DD5665">
      <w:pgSz w:w="11910" w:h="16840"/>
      <w:pgMar w:top="1040" w:right="708" w:bottom="1160" w:left="1133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D861" w14:textId="77777777" w:rsidR="00854EC9" w:rsidRDefault="00854EC9">
      <w:r>
        <w:separator/>
      </w:r>
    </w:p>
  </w:endnote>
  <w:endnote w:type="continuationSeparator" w:id="0">
    <w:p w14:paraId="30D7BB49" w14:textId="77777777" w:rsidR="00854EC9" w:rsidRDefault="0085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9F012" w14:textId="77777777" w:rsidR="00EB6AAC" w:rsidRDefault="00DD566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1D6A1944" wp14:editId="0A581069">
              <wp:simplePos x="0" y="0"/>
              <wp:positionH relativeFrom="page">
                <wp:posOffset>6912864</wp:posOffset>
              </wp:positionH>
              <wp:positionV relativeFrom="page">
                <wp:posOffset>9937495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DB7B" w14:textId="7B401AE3" w:rsidR="00EB6AAC" w:rsidRDefault="00DD56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82B98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782.5pt;width:12.6pt;height:13.0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4uLzd4gAAAA8BAAAPAAAAAAAAAAAAAAAAAAAEAABkcnMvZG93bnJldi54bWxQ&#10;SwUGAAAAAAQABADzAAAADwUAAAAA&#10;" filled="f" stroked="f">
              <v:path arrowok="t"/>
              <v:textbox inset="0,0,0,0">
                <w:txbxContent>
                  <w:p w14:paraId="312ADB7B" w14:textId="7B401AE3" w:rsidR="00EB6AAC" w:rsidRDefault="00DD56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82B98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62A88" w14:textId="77777777" w:rsidR="00EB6AAC" w:rsidRDefault="00DD566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6F7A434A" wp14:editId="40746219">
              <wp:simplePos x="0" y="0"/>
              <wp:positionH relativeFrom="page">
                <wp:posOffset>10070083</wp:posOffset>
              </wp:positionH>
              <wp:positionV relativeFrom="page">
                <wp:posOffset>6805676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90DB6" w14:textId="77777777" w:rsidR="00EB6AAC" w:rsidRDefault="00DD566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F7A43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92.9pt;margin-top:535.9pt;width:7.6pt;height:13.0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" filled="f" stroked="f">
              <v:path arrowok="t"/>
              <v:textbox inset="0,0,0,0">
                <w:txbxContent>
                  <w:p w14:paraId="39A90DB6" w14:textId="77777777" w:rsidR="00EB6AAC" w:rsidRDefault="00DD566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DEBD0" w14:textId="77777777" w:rsidR="00EB6AAC" w:rsidRDefault="00DD566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4BE4286E" wp14:editId="0AEFEB84">
              <wp:simplePos x="0" y="0"/>
              <wp:positionH relativeFrom="page">
                <wp:posOffset>6912864</wp:posOffset>
              </wp:positionH>
              <wp:positionV relativeFrom="page">
                <wp:posOffset>9937495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EABAB" w14:textId="2760EBDA" w:rsidR="00EB6AAC" w:rsidRDefault="00DD56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82B98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44.3pt;margin-top:782.5pt;width:12.6pt;height:13.0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Jk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" filled="f" stroked="f">
              <v:path arrowok="t"/>
              <v:textbox inset="0,0,0,0">
                <w:txbxContent>
                  <w:p w14:paraId="33BEABAB" w14:textId="2760EBDA" w:rsidR="00EB6AAC" w:rsidRDefault="00DD56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82B98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64B7" w14:textId="77777777" w:rsidR="00854EC9" w:rsidRDefault="00854EC9">
      <w:r>
        <w:separator/>
      </w:r>
    </w:p>
  </w:footnote>
  <w:footnote w:type="continuationSeparator" w:id="0">
    <w:p w14:paraId="325D31BB" w14:textId="77777777" w:rsidR="00854EC9" w:rsidRDefault="0085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B96"/>
    <w:multiLevelType w:val="hybridMultilevel"/>
    <w:tmpl w:val="3BBACED2"/>
    <w:lvl w:ilvl="0" w:tplc="DE004974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56056E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C29EA600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E4C27616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BCEEA330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F9F86858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7934636C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9630527A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6868B970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1">
    <w:nsid w:val="0EE63941"/>
    <w:multiLevelType w:val="hybridMultilevel"/>
    <w:tmpl w:val="665412E6"/>
    <w:lvl w:ilvl="0" w:tplc="57A0F736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BCA1D2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2" w:tplc="7806139A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  <w:lvl w:ilvl="3" w:tplc="6ED69288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  <w:lvl w:ilvl="4" w:tplc="FC781FB0">
      <w:numFmt w:val="bullet"/>
      <w:lvlText w:val="•"/>
      <w:lvlJc w:val="left"/>
      <w:pPr>
        <w:ind w:left="4850" w:hanging="140"/>
      </w:pPr>
      <w:rPr>
        <w:rFonts w:hint="default"/>
        <w:lang w:val="ru-RU" w:eastAsia="en-US" w:bidi="ar-SA"/>
      </w:rPr>
    </w:lvl>
    <w:lvl w:ilvl="5" w:tplc="141CC90A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2B2207E4">
      <w:numFmt w:val="bullet"/>
      <w:lvlText w:val="•"/>
      <w:lvlJc w:val="left"/>
      <w:pPr>
        <w:ind w:left="6636" w:hanging="140"/>
      </w:pPr>
      <w:rPr>
        <w:rFonts w:hint="default"/>
        <w:lang w:val="ru-RU" w:eastAsia="en-US" w:bidi="ar-SA"/>
      </w:rPr>
    </w:lvl>
    <w:lvl w:ilvl="7" w:tplc="1BC25C24">
      <w:numFmt w:val="bullet"/>
      <w:lvlText w:val="•"/>
      <w:lvlJc w:val="left"/>
      <w:pPr>
        <w:ind w:left="7529" w:hanging="140"/>
      </w:pPr>
      <w:rPr>
        <w:rFonts w:hint="default"/>
        <w:lang w:val="ru-RU" w:eastAsia="en-US" w:bidi="ar-SA"/>
      </w:rPr>
    </w:lvl>
    <w:lvl w:ilvl="8" w:tplc="42CC007E">
      <w:numFmt w:val="bullet"/>
      <w:lvlText w:val="•"/>
      <w:lvlJc w:val="left"/>
      <w:pPr>
        <w:ind w:left="8421" w:hanging="140"/>
      </w:pPr>
      <w:rPr>
        <w:rFonts w:hint="default"/>
        <w:lang w:val="ru-RU" w:eastAsia="en-US" w:bidi="ar-SA"/>
      </w:rPr>
    </w:lvl>
  </w:abstractNum>
  <w:abstractNum w:abstractNumId="2">
    <w:nsid w:val="115E6BF6"/>
    <w:multiLevelType w:val="multilevel"/>
    <w:tmpl w:val="2A5C6E4E"/>
    <w:lvl w:ilvl="0">
      <w:start w:val="1"/>
      <w:numFmt w:val="decimal"/>
      <w:lvlText w:val="%1."/>
      <w:lvlJc w:val="left"/>
      <w:pPr>
        <w:ind w:left="231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6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3" w:hanging="600"/>
      </w:pPr>
      <w:rPr>
        <w:rFonts w:hint="default"/>
        <w:lang w:val="ru-RU" w:eastAsia="en-US" w:bidi="ar-SA"/>
      </w:rPr>
    </w:lvl>
  </w:abstractNum>
  <w:abstractNum w:abstractNumId="3">
    <w:nsid w:val="11616E96"/>
    <w:multiLevelType w:val="hybridMultilevel"/>
    <w:tmpl w:val="833048A8"/>
    <w:lvl w:ilvl="0" w:tplc="C29EC4D6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07356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3C3E7C3E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E5826C2C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5F7CA2F2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954279C0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4A4E184E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1D0D386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76680816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4">
    <w:nsid w:val="19615B8A"/>
    <w:multiLevelType w:val="hybridMultilevel"/>
    <w:tmpl w:val="0F602E64"/>
    <w:lvl w:ilvl="0" w:tplc="3F785964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A81F6E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0466FE94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24C4F1A4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CEFE9C28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1CE4A9EA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1DF244F2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56708BBA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EDD4A5EA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5">
    <w:nsid w:val="19807B4B"/>
    <w:multiLevelType w:val="hybridMultilevel"/>
    <w:tmpl w:val="5F9EB668"/>
    <w:lvl w:ilvl="0" w:tplc="24D0A066">
      <w:start w:val="1"/>
      <w:numFmt w:val="decimal"/>
      <w:lvlText w:val="%1."/>
      <w:lvlJc w:val="left"/>
      <w:pPr>
        <w:ind w:left="127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28762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57BC4878">
      <w:numFmt w:val="bullet"/>
      <w:lvlText w:val="•"/>
      <w:lvlJc w:val="left"/>
      <w:pPr>
        <w:ind w:left="3037" w:hanging="425"/>
      </w:pPr>
      <w:rPr>
        <w:rFonts w:hint="default"/>
        <w:lang w:val="ru-RU" w:eastAsia="en-US" w:bidi="ar-SA"/>
      </w:rPr>
    </w:lvl>
    <w:lvl w:ilvl="3" w:tplc="B96CD384">
      <w:numFmt w:val="bullet"/>
      <w:lvlText w:val="•"/>
      <w:lvlJc w:val="left"/>
      <w:pPr>
        <w:ind w:left="3915" w:hanging="425"/>
      </w:pPr>
      <w:rPr>
        <w:rFonts w:hint="default"/>
        <w:lang w:val="ru-RU" w:eastAsia="en-US" w:bidi="ar-SA"/>
      </w:rPr>
    </w:lvl>
    <w:lvl w:ilvl="4" w:tplc="01927B92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5" w:tplc="3614FD6A"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6" w:tplc="804096C8">
      <w:numFmt w:val="bullet"/>
      <w:lvlText w:val="•"/>
      <w:lvlJc w:val="left"/>
      <w:pPr>
        <w:ind w:left="6551" w:hanging="425"/>
      </w:pPr>
      <w:rPr>
        <w:rFonts w:hint="default"/>
        <w:lang w:val="ru-RU" w:eastAsia="en-US" w:bidi="ar-SA"/>
      </w:rPr>
    </w:lvl>
    <w:lvl w:ilvl="7" w:tplc="E2A46B84">
      <w:numFmt w:val="bullet"/>
      <w:lvlText w:val="•"/>
      <w:lvlJc w:val="left"/>
      <w:pPr>
        <w:ind w:left="7429" w:hanging="425"/>
      </w:pPr>
      <w:rPr>
        <w:rFonts w:hint="default"/>
        <w:lang w:val="ru-RU" w:eastAsia="en-US" w:bidi="ar-SA"/>
      </w:rPr>
    </w:lvl>
    <w:lvl w:ilvl="8" w:tplc="2930879A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6">
    <w:nsid w:val="2EC16F40"/>
    <w:multiLevelType w:val="hybridMultilevel"/>
    <w:tmpl w:val="857A33AA"/>
    <w:lvl w:ilvl="0" w:tplc="5AA4B9F8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0E9494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9A32DB9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FB602F34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2884D88A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D47C403E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D7907276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8BC6B766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3392C9B6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7">
    <w:nsid w:val="34F83B14"/>
    <w:multiLevelType w:val="hybridMultilevel"/>
    <w:tmpl w:val="7EA27D8C"/>
    <w:lvl w:ilvl="0" w:tplc="DDE2CFE2">
      <w:start w:val="1"/>
      <w:numFmt w:val="decimal"/>
      <w:lvlText w:val="%1."/>
      <w:lvlJc w:val="left"/>
      <w:pPr>
        <w:ind w:left="58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CBE6AF40">
      <w:numFmt w:val="bullet"/>
      <w:lvlText w:val="•"/>
      <w:lvlJc w:val="left"/>
      <w:pPr>
        <w:ind w:left="1570" w:hanging="167"/>
      </w:pPr>
      <w:rPr>
        <w:rFonts w:hint="default"/>
        <w:lang w:val="ru-RU" w:eastAsia="en-US" w:bidi="ar-SA"/>
      </w:rPr>
    </w:lvl>
    <w:lvl w:ilvl="2" w:tplc="B388E9E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058AF7CC">
      <w:numFmt w:val="bullet"/>
      <w:lvlText w:val="•"/>
      <w:lvlJc w:val="left"/>
      <w:pPr>
        <w:ind w:left="3550" w:hanging="167"/>
      </w:pPr>
      <w:rPr>
        <w:rFonts w:hint="default"/>
        <w:lang w:val="ru-RU" w:eastAsia="en-US" w:bidi="ar-SA"/>
      </w:rPr>
    </w:lvl>
    <w:lvl w:ilvl="4" w:tplc="16287216">
      <w:numFmt w:val="bullet"/>
      <w:lvlText w:val="•"/>
      <w:lvlJc w:val="left"/>
      <w:pPr>
        <w:ind w:left="4540" w:hanging="167"/>
      </w:pPr>
      <w:rPr>
        <w:rFonts w:hint="default"/>
        <w:lang w:val="ru-RU" w:eastAsia="en-US" w:bidi="ar-SA"/>
      </w:rPr>
    </w:lvl>
    <w:lvl w:ilvl="5" w:tplc="1E527528">
      <w:numFmt w:val="bullet"/>
      <w:lvlText w:val="•"/>
      <w:lvlJc w:val="left"/>
      <w:pPr>
        <w:ind w:left="5530" w:hanging="167"/>
      </w:pPr>
      <w:rPr>
        <w:rFonts w:hint="default"/>
        <w:lang w:val="ru-RU" w:eastAsia="en-US" w:bidi="ar-SA"/>
      </w:rPr>
    </w:lvl>
    <w:lvl w:ilvl="6" w:tplc="ECE6F1CC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7" w:tplc="C714FBA8">
      <w:numFmt w:val="bullet"/>
      <w:lvlText w:val="•"/>
      <w:lvlJc w:val="left"/>
      <w:pPr>
        <w:ind w:left="7510" w:hanging="167"/>
      </w:pPr>
      <w:rPr>
        <w:rFonts w:hint="default"/>
        <w:lang w:val="ru-RU" w:eastAsia="en-US" w:bidi="ar-SA"/>
      </w:rPr>
    </w:lvl>
    <w:lvl w:ilvl="8" w:tplc="1528FAB4">
      <w:numFmt w:val="bullet"/>
      <w:lvlText w:val="•"/>
      <w:lvlJc w:val="left"/>
      <w:pPr>
        <w:ind w:left="8500" w:hanging="167"/>
      </w:pPr>
      <w:rPr>
        <w:rFonts w:hint="default"/>
        <w:lang w:val="ru-RU" w:eastAsia="en-US" w:bidi="ar-SA"/>
      </w:rPr>
    </w:lvl>
  </w:abstractNum>
  <w:abstractNum w:abstractNumId="8">
    <w:nsid w:val="39C323BC"/>
    <w:multiLevelType w:val="hybridMultilevel"/>
    <w:tmpl w:val="41F84B08"/>
    <w:lvl w:ilvl="0" w:tplc="FB58003A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BABF1A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C900B104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919699A6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E32CC24E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C196148A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4FC0EEF0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F6AA5C50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DAB600F6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9">
    <w:nsid w:val="3B834310"/>
    <w:multiLevelType w:val="hybridMultilevel"/>
    <w:tmpl w:val="159681CE"/>
    <w:lvl w:ilvl="0" w:tplc="651C684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BC43BE">
      <w:numFmt w:val="bullet"/>
      <w:lvlText w:val="•"/>
      <w:lvlJc w:val="left"/>
      <w:pPr>
        <w:ind w:left="482" w:hanging="128"/>
      </w:pPr>
      <w:rPr>
        <w:rFonts w:hint="default"/>
        <w:lang w:val="ru-RU" w:eastAsia="en-US" w:bidi="ar-SA"/>
      </w:rPr>
    </w:lvl>
    <w:lvl w:ilvl="2" w:tplc="4DECE28E">
      <w:numFmt w:val="bullet"/>
      <w:lvlText w:val="•"/>
      <w:lvlJc w:val="left"/>
      <w:pPr>
        <w:ind w:left="864" w:hanging="128"/>
      </w:pPr>
      <w:rPr>
        <w:rFonts w:hint="default"/>
        <w:lang w:val="ru-RU" w:eastAsia="en-US" w:bidi="ar-SA"/>
      </w:rPr>
    </w:lvl>
    <w:lvl w:ilvl="3" w:tplc="FA74FBA4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  <w:lvl w:ilvl="4" w:tplc="70503D28">
      <w:numFmt w:val="bullet"/>
      <w:lvlText w:val="•"/>
      <w:lvlJc w:val="left"/>
      <w:pPr>
        <w:ind w:left="1628" w:hanging="128"/>
      </w:pPr>
      <w:rPr>
        <w:rFonts w:hint="default"/>
        <w:lang w:val="ru-RU" w:eastAsia="en-US" w:bidi="ar-SA"/>
      </w:rPr>
    </w:lvl>
    <w:lvl w:ilvl="5" w:tplc="91366AEA">
      <w:numFmt w:val="bullet"/>
      <w:lvlText w:val="•"/>
      <w:lvlJc w:val="left"/>
      <w:pPr>
        <w:ind w:left="2011" w:hanging="128"/>
      </w:pPr>
      <w:rPr>
        <w:rFonts w:hint="default"/>
        <w:lang w:val="ru-RU" w:eastAsia="en-US" w:bidi="ar-SA"/>
      </w:rPr>
    </w:lvl>
    <w:lvl w:ilvl="6" w:tplc="EB14FA62">
      <w:numFmt w:val="bullet"/>
      <w:lvlText w:val="•"/>
      <w:lvlJc w:val="left"/>
      <w:pPr>
        <w:ind w:left="2393" w:hanging="128"/>
      </w:pPr>
      <w:rPr>
        <w:rFonts w:hint="default"/>
        <w:lang w:val="ru-RU" w:eastAsia="en-US" w:bidi="ar-SA"/>
      </w:rPr>
    </w:lvl>
    <w:lvl w:ilvl="7" w:tplc="42F641EA">
      <w:numFmt w:val="bullet"/>
      <w:lvlText w:val="•"/>
      <w:lvlJc w:val="left"/>
      <w:pPr>
        <w:ind w:left="2775" w:hanging="128"/>
      </w:pPr>
      <w:rPr>
        <w:rFonts w:hint="default"/>
        <w:lang w:val="ru-RU" w:eastAsia="en-US" w:bidi="ar-SA"/>
      </w:rPr>
    </w:lvl>
    <w:lvl w:ilvl="8" w:tplc="FC68DB08">
      <w:numFmt w:val="bullet"/>
      <w:lvlText w:val="•"/>
      <w:lvlJc w:val="left"/>
      <w:pPr>
        <w:ind w:left="3157" w:hanging="128"/>
      </w:pPr>
      <w:rPr>
        <w:rFonts w:hint="default"/>
        <w:lang w:val="ru-RU" w:eastAsia="en-US" w:bidi="ar-SA"/>
      </w:rPr>
    </w:lvl>
  </w:abstractNum>
  <w:abstractNum w:abstractNumId="10">
    <w:nsid w:val="3CE86167"/>
    <w:multiLevelType w:val="hybridMultilevel"/>
    <w:tmpl w:val="F03A7300"/>
    <w:lvl w:ilvl="0" w:tplc="64DA697C">
      <w:numFmt w:val="bullet"/>
      <w:lvlText w:val=""/>
      <w:lvlJc w:val="left"/>
      <w:pPr>
        <w:ind w:left="5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4892F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5912610A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3" w:tplc="1BAE44F4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4" w:tplc="D44621E6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5" w:tplc="D5E662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6" w:tplc="1C5E8EB8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7" w:tplc="D50A6C8E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8" w:tplc="F6104C1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</w:abstractNum>
  <w:abstractNum w:abstractNumId="11">
    <w:nsid w:val="45C00E1F"/>
    <w:multiLevelType w:val="hybridMultilevel"/>
    <w:tmpl w:val="B83A3312"/>
    <w:lvl w:ilvl="0" w:tplc="A1B4E3CE">
      <w:start w:val="1"/>
      <w:numFmt w:val="decimal"/>
      <w:lvlText w:val="%1."/>
      <w:lvlJc w:val="left"/>
      <w:pPr>
        <w:ind w:left="56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02492">
      <w:numFmt w:val="bullet"/>
      <w:lvlText w:val="•"/>
      <w:lvlJc w:val="left"/>
      <w:pPr>
        <w:ind w:left="1510" w:hanging="425"/>
      </w:pPr>
      <w:rPr>
        <w:rFonts w:hint="default"/>
        <w:lang w:val="ru-RU" w:eastAsia="en-US" w:bidi="ar-SA"/>
      </w:rPr>
    </w:lvl>
    <w:lvl w:ilvl="2" w:tplc="784EC894">
      <w:numFmt w:val="bullet"/>
      <w:lvlText w:val="•"/>
      <w:lvlJc w:val="left"/>
      <w:pPr>
        <w:ind w:left="2461" w:hanging="425"/>
      </w:pPr>
      <w:rPr>
        <w:rFonts w:hint="default"/>
        <w:lang w:val="ru-RU" w:eastAsia="en-US" w:bidi="ar-SA"/>
      </w:rPr>
    </w:lvl>
    <w:lvl w:ilvl="3" w:tplc="8B8A8D10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4" w:tplc="01849E9A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 w:tplc="10CA7064">
      <w:numFmt w:val="bullet"/>
      <w:lvlText w:val="•"/>
      <w:lvlJc w:val="left"/>
      <w:pPr>
        <w:ind w:left="5312" w:hanging="425"/>
      </w:pPr>
      <w:rPr>
        <w:rFonts w:hint="default"/>
        <w:lang w:val="ru-RU" w:eastAsia="en-US" w:bidi="ar-SA"/>
      </w:rPr>
    </w:lvl>
    <w:lvl w:ilvl="6" w:tplc="05226110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26D62EE0">
      <w:numFmt w:val="bullet"/>
      <w:lvlText w:val="•"/>
      <w:lvlJc w:val="left"/>
      <w:pPr>
        <w:ind w:left="7213" w:hanging="425"/>
      </w:pPr>
      <w:rPr>
        <w:rFonts w:hint="default"/>
        <w:lang w:val="ru-RU" w:eastAsia="en-US" w:bidi="ar-SA"/>
      </w:rPr>
    </w:lvl>
    <w:lvl w:ilvl="8" w:tplc="A89C02C6">
      <w:numFmt w:val="bullet"/>
      <w:lvlText w:val="•"/>
      <w:lvlJc w:val="left"/>
      <w:pPr>
        <w:ind w:left="8164" w:hanging="425"/>
      </w:pPr>
      <w:rPr>
        <w:rFonts w:hint="default"/>
        <w:lang w:val="ru-RU" w:eastAsia="en-US" w:bidi="ar-SA"/>
      </w:rPr>
    </w:lvl>
  </w:abstractNum>
  <w:abstractNum w:abstractNumId="12">
    <w:nsid w:val="5516637A"/>
    <w:multiLevelType w:val="hybridMultilevel"/>
    <w:tmpl w:val="0AC8EE76"/>
    <w:lvl w:ilvl="0" w:tplc="AC2697E0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BABBFA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E7321A04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8592AAE0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DD9417CE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78F6ED82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4546F524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FE78EB72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01BCD6C0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13">
    <w:nsid w:val="5B4B1F83"/>
    <w:multiLevelType w:val="hybridMultilevel"/>
    <w:tmpl w:val="2E5872CC"/>
    <w:lvl w:ilvl="0" w:tplc="6CFA4084">
      <w:start w:val="1"/>
      <w:numFmt w:val="decimal"/>
      <w:lvlText w:val="%1."/>
      <w:lvlJc w:val="left"/>
      <w:pPr>
        <w:ind w:left="6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5C55A6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3D2050F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  <w:lvl w:ilvl="3" w:tplc="A7748FC6">
      <w:numFmt w:val="bullet"/>
      <w:lvlText w:val="•"/>
      <w:lvlJc w:val="left"/>
      <w:pPr>
        <w:ind w:left="3592" w:hanging="221"/>
      </w:pPr>
      <w:rPr>
        <w:rFonts w:hint="default"/>
        <w:lang w:val="ru-RU" w:eastAsia="en-US" w:bidi="ar-SA"/>
      </w:rPr>
    </w:lvl>
    <w:lvl w:ilvl="4" w:tplc="4274B2F0">
      <w:numFmt w:val="bullet"/>
      <w:lvlText w:val="•"/>
      <w:lvlJc w:val="left"/>
      <w:pPr>
        <w:ind w:left="4576" w:hanging="221"/>
      </w:pPr>
      <w:rPr>
        <w:rFonts w:hint="default"/>
        <w:lang w:val="ru-RU" w:eastAsia="en-US" w:bidi="ar-SA"/>
      </w:rPr>
    </w:lvl>
    <w:lvl w:ilvl="5" w:tplc="177EACA6">
      <w:numFmt w:val="bullet"/>
      <w:lvlText w:val="•"/>
      <w:lvlJc w:val="left"/>
      <w:pPr>
        <w:ind w:left="5560" w:hanging="221"/>
      </w:pPr>
      <w:rPr>
        <w:rFonts w:hint="default"/>
        <w:lang w:val="ru-RU" w:eastAsia="en-US" w:bidi="ar-SA"/>
      </w:rPr>
    </w:lvl>
    <w:lvl w:ilvl="6" w:tplc="E58845BE">
      <w:numFmt w:val="bullet"/>
      <w:lvlText w:val="•"/>
      <w:lvlJc w:val="left"/>
      <w:pPr>
        <w:ind w:left="6544" w:hanging="221"/>
      </w:pPr>
      <w:rPr>
        <w:rFonts w:hint="default"/>
        <w:lang w:val="ru-RU" w:eastAsia="en-US" w:bidi="ar-SA"/>
      </w:rPr>
    </w:lvl>
    <w:lvl w:ilvl="7" w:tplc="096CDAF8">
      <w:numFmt w:val="bullet"/>
      <w:lvlText w:val="•"/>
      <w:lvlJc w:val="left"/>
      <w:pPr>
        <w:ind w:left="7528" w:hanging="221"/>
      </w:pPr>
      <w:rPr>
        <w:rFonts w:hint="default"/>
        <w:lang w:val="ru-RU" w:eastAsia="en-US" w:bidi="ar-SA"/>
      </w:rPr>
    </w:lvl>
    <w:lvl w:ilvl="8" w:tplc="16F87F32">
      <w:numFmt w:val="bullet"/>
      <w:lvlText w:val="•"/>
      <w:lvlJc w:val="left"/>
      <w:pPr>
        <w:ind w:left="8512" w:hanging="221"/>
      </w:pPr>
      <w:rPr>
        <w:rFonts w:hint="default"/>
        <w:lang w:val="ru-RU" w:eastAsia="en-US" w:bidi="ar-SA"/>
      </w:rPr>
    </w:lvl>
  </w:abstractNum>
  <w:abstractNum w:abstractNumId="14">
    <w:nsid w:val="61E3153C"/>
    <w:multiLevelType w:val="hybridMultilevel"/>
    <w:tmpl w:val="C4129B06"/>
    <w:lvl w:ilvl="0" w:tplc="DCD09AF6">
      <w:numFmt w:val="bullet"/>
      <w:lvlText w:val="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C65C4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A32AEDD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12906C42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4" w:tplc="A69C365C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DE2CDAD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CB8E8838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3A5EA5C0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5C76A0FA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abstractNum w:abstractNumId="15">
    <w:nsid w:val="7BCB0090"/>
    <w:multiLevelType w:val="hybridMultilevel"/>
    <w:tmpl w:val="93F6ECCE"/>
    <w:lvl w:ilvl="0" w:tplc="4C5853C6">
      <w:start w:val="1"/>
      <w:numFmt w:val="decimal"/>
      <w:lvlText w:val="%1."/>
      <w:lvlJc w:val="left"/>
      <w:pPr>
        <w:ind w:left="754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C2BAC0">
      <w:numFmt w:val="bullet"/>
      <w:lvlText w:val="•"/>
      <w:lvlJc w:val="left"/>
      <w:pPr>
        <w:ind w:left="1732" w:hanging="332"/>
      </w:pPr>
      <w:rPr>
        <w:rFonts w:hint="default"/>
        <w:lang w:val="ru-RU" w:eastAsia="en-US" w:bidi="ar-SA"/>
      </w:rPr>
    </w:lvl>
    <w:lvl w:ilvl="2" w:tplc="FC8290DE">
      <w:numFmt w:val="bullet"/>
      <w:lvlText w:val="•"/>
      <w:lvlJc w:val="left"/>
      <w:pPr>
        <w:ind w:left="2704" w:hanging="332"/>
      </w:pPr>
      <w:rPr>
        <w:rFonts w:hint="default"/>
        <w:lang w:val="ru-RU" w:eastAsia="en-US" w:bidi="ar-SA"/>
      </w:rPr>
    </w:lvl>
    <w:lvl w:ilvl="3" w:tplc="1FFAF9BC">
      <w:numFmt w:val="bullet"/>
      <w:lvlText w:val="•"/>
      <w:lvlJc w:val="left"/>
      <w:pPr>
        <w:ind w:left="3676" w:hanging="332"/>
      </w:pPr>
      <w:rPr>
        <w:rFonts w:hint="default"/>
        <w:lang w:val="ru-RU" w:eastAsia="en-US" w:bidi="ar-SA"/>
      </w:rPr>
    </w:lvl>
    <w:lvl w:ilvl="4" w:tplc="4B2C492E">
      <w:numFmt w:val="bullet"/>
      <w:lvlText w:val="•"/>
      <w:lvlJc w:val="left"/>
      <w:pPr>
        <w:ind w:left="4648" w:hanging="332"/>
      </w:pPr>
      <w:rPr>
        <w:rFonts w:hint="default"/>
        <w:lang w:val="ru-RU" w:eastAsia="en-US" w:bidi="ar-SA"/>
      </w:rPr>
    </w:lvl>
    <w:lvl w:ilvl="5" w:tplc="C524AC12">
      <w:numFmt w:val="bullet"/>
      <w:lvlText w:val="•"/>
      <w:lvlJc w:val="left"/>
      <w:pPr>
        <w:ind w:left="5620" w:hanging="332"/>
      </w:pPr>
      <w:rPr>
        <w:rFonts w:hint="default"/>
        <w:lang w:val="ru-RU" w:eastAsia="en-US" w:bidi="ar-SA"/>
      </w:rPr>
    </w:lvl>
    <w:lvl w:ilvl="6" w:tplc="A26A26C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7" w:tplc="92D47BF2">
      <w:numFmt w:val="bullet"/>
      <w:lvlText w:val="•"/>
      <w:lvlJc w:val="left"/>
      <w:pPr>
        <w:ind w:left="7564" w:hanging="332"/>
      </w:pPr>
      <w:rPr>
        <w:rFonts w:hint="default"/>
        <w:lang w:val="ru-RU" w:eastAsia="en-US" w:bidi="ar-SA"/>
      </w:rPr>
    </w:lvl>
    <w:lvl w:ilvl="8" w:tplc="7C44B41C">
      <w:numFmt w:val="bullet"/>
      <w:lvlText w:val="•"/>
      <w:lvlJc w:val="left"/>
      <w:pPr>
        <w:ind w:left="8536" w:hanging="33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14"/>
  </w:num>
  <w:num w:numId="6">
    <w:abstractNumId w:val="3"/>
  </w:num>
  <w:num w:numId="7">
    <w:abstractNumId w:val="13"/>
  </w:num>
  <w:num w:numId="8">
    <w:abstractNumId w:val="0"/>
  </w:num>
  <w:num w:numId="9">
    <w:abstractNumId w:val="12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AAC"/>
    <w:rsid w:val="0013318C"/>
    <w:rsid w:val="003E2991"/>
    <w:rsid w:val="00502698"/>
    <w:rsid w:val="00582B98"/>
    <w:rsid w:val="00681692"/>
    <w:rsid w:val="00854EC9"/>
    <w:rsid w:val="00A55D3B"/>
    <w:rsid w:val="00DD5665"/>
    <w:rsid w:val="00EB6AAC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8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2316" w:right="273" w:hanging="180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9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6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20">
    <w:name w:val="Основной текст (2)_"/>
    <w:basedOn w:val="a0"/>
    <w:link w:val="21"/>
    <w:locked/>
    <w:rsid w:val="0068169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1692"/>
    <w:pPr>
      <w:shd w:val="clear" w:color="auto" w:fill="FFFFFF"/>
      <w:autoSpaceDE/>
      <w:autoSpaceDN/>
      <w:spacing w:before="420" w:line="542" w:lineRule="exact"/>
      <w:ind w:hanging="1220"/>
      <w:jc w:val="both"/>
    </w:pPr>
    <w:rPr>
      <w:rFonts w:eastAsiaTheme="minorHAnsi"/>
      <w:sz w:val="28"/>
      <w:szCs w:val="28"/>
      <w:lang w:val="en-US"/>
    </w:rPr>
  </w:style>
  <w:style w:type="table" w:styleId="a5">
    <w:name w:val="Table Grid"/>
    <w:basedOn w:val="a1"/>
    <w:uiPriority w:val="39"/>
    <w:rsid w:val="0013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3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8C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left="2316" w:right="273" w:hanging="180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9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6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20">
    <w:name w:val="Основной текст (2)_"/>
    <w:basedOn w:val="a0"/>
    <w:link w:val="21"/>
    <w:locked/>
    <w:rsid w:val="0068169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1692"/>
    <w:pPr>
      <w:shd w:val="clear" w:color="auto" w:fill="FFFFFF"/>
      <w:autoSpaceDE/>
      <w:autoSpaceDN/>
      <w:spacing w:before="420" w:line="542" w:lineRule="exact"/>
      <w:ind w:hanging="1220"/>
      <w:jc w:val="both"/>
    </w:pPr>
    <w:rPr>
      <w:rFonts w:eastAsiaTheme="minorHAnsi"/>
      <w:sz w:val="28"/>
      <w:szCs w:val="28"/>
      <w:lang w:val="en-US"/>
    </w:rPr>
  </w:style>
  <w:style w:type="table" w:styleId="a5">
    <w:name w:val="Table Grid"/>
    <w:basedOn w:val="a1"/>
    <w:uiPriority w:val="39"/>
    <w:rsid w:val="0013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3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72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рабочей программе учебной дисциплины в Саратовском государственном медицинском университете</vt:lpstr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рабочей программе учебной дисциплины в Саратовском государственном медицинском университете</dc:title>
  <dc:creator>User</dc:creator>
  <cp:lastModifiedBy>user</cp:lastModifiedBy>
  <cp:revision>7</cp:revision>
  <cp:lastPrinted>2025-02-18T09:59:00Z</cp:lastPrinted>
  <dcterms:created xsi:type="dcterms:W3CDTF">2024-12-24T15:26:00Z</dcterms:created>
  <dcterms:modified xsi:type="dcterms:W3CDTF">2025-11-13T08:59:00Z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</Properties>
</file>